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C34F" w14:textId="72B024FF" w:rsidR="00C545CE" w:rsidRDefault="00D92D9B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D6EE267" wp14:editId="11276962">
            <wp:simplePos x="0" y="0"/>
            <wp:positionH relativeFrom="page">
              <wp:posOffset>5961379</wp:posOffset>
            </wp:positionH>
            <wp:positionV relativeFrom="page">
              <wp:posOffset>1293875</wp:posOffset>
            </wp:positionV>
            <wp:extent cx="1129573" cy="38271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573" cy="382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CD5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4F8FDC8" wp14:editId="2090EBBB">
                <wp:simplePos x="0" y="0"/>
                <wp:positionH relativeFrom="page">
                  <wp:posOffset>5743575</wp:posOffset>
                </wp:positionH>
                <wp:positionV relativeFrom="page">
                  <wp:posOffset>1247775</wp:posOffset>
                </wp:positionV>
                <wp:extent cx="1466850" cy="476250"/>
                <wp:effectExtent l="0" t="0" r="0" b="0"/>
                <wp:wrapNone/>
                <wp:docPr id="3423401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EFC35F6" id="Rectangle 4" o:spid="_x0000_s1026" style="position:absolute;margin-left:452.25pt;margin-top:98.25pt;width:115.5pt;height:37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p w14:paraId="0DC4715D" w14:textId="77777777" w:rsidR="00C545CE" w:rsidRDefault="00C545CE">
      <w:pPr>
        <w:pStyle w:val="BodyText"/>
        <w:rPr>
          <w:rFonts w:ascii="Times New Roman"/>
          <w:sz w:val="20"/>
        </w:rPr>
      </w:pPr>
    </w:p>
    <w:p w14:paraId="443DBF74" w14:textId="77777777" w:rsidR="00C545CE" w:rsidRDefault="00C545CE">
      <w:pPr>
        <w:pStyle w:val="BodyText"/>
        <w:rPr>
          <w:rFonts w:ascii="Times New Roman"/>
          <w:sz w:val="20"/>
        </w:rPr>
      </w:pPr>
    </w:p>
    <w:p w14:paraId="0FE699CB" w14:textId="408032BE" w:rsidR="00C545CE" w:rsidRDefault="00AB5A44">
      <w:pPr>
        <w:pStyle w:val="BodyText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63837A8" wp14:editId="61265916">
            <wp:simplePos x="0" y="0"/>
            <wp:positionH relativeFrom="page">
              <wp:posOffset>6242050</wp:posOffset>
            </wp:positionH>
            <wp:positionV relativeFrom="page">
              <wp:posOffset>1993900</wp:posOffset>
            </wp:positionV>
            <wp:extent cx="923050" cy="952500"/>
            <wp:effectExtent l="0" t="0" r="0" b="0"/>
            <wp:wrapNone/>
            <wp:docPr id="1" name="image1.png" descr="CMC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0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4"/>
      </w:tblGrid>
      <w:tr w:rsidR="00C545CE" w14:paraId="6043E85D" w14:textId="77777777">
        <w:trPr>
          <w:trHeight w:val="1672"/>
        </w:trPr>
        <w:tc>
          <w:tcPr>
            <w:tcW w:w="8174" w:type="dxa"/>
          </w:tcPr>
          <w:p w14:paraId="1CA6C5D5" w14:textId="77777777" w:rsidR="00C545CE" w:rsidRDefault="00D92D9B">
            <w:pPr>
              <w:pStyle w:val="TableParagraph"/>
              <w:spacing w:before="185" w:line="454" w:lineRule="exact"/>
              <w:ind w:left="115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color w:val="003366"/>
                <w:sz w:val="40"/>
              </w:rPr>
              <w:t>INDIAN SOCIETY OF</w:t>
            </w:r>
            <w:r>
              <w:rPr>
                <w:rFonts w:ascii="Times New Roman"/>
                <w:b/>
                <w:color w:val="003366"/>
                <w:spacing w:val="1"/>
                <w:sz w:val="40"/>
              </w:rPr>
              <w:t xml:space="preserve"> </w:t>
            </w:r>
            <w:r>
              <w:rPr>
                <w:rFonts w:ascii="Times New Roman"/>
                <w:b/>
                <w:color w:val="003366"/>
                <w:sz w:val="40"/>
              </w:rPr>
              <w:t>HAEMATOLOGY</w:t>
            </w:r>
            <w:r>
              <w:rPr>
                <w:rFonts w:ascii="Times New Roman"/>
                <w:b/>
                <w:color w:val="003366"/>
                <w:spacing w:val="-1"/>
                <w:sz w:val="40"/>
              </w:rPr>
              <w:t xml:space="preserve"> </w:t>
            </w:r>
            <w:r>
              <w:rPr>
                <w:rFonts w:ascii="Times New Roman"/>
                <w:b/>
                <w:color w:val="003366"/>
                <w:sz w:val="40"/>
              </w:rPr>
              <w:t>&amp;</w:t>
            </w:r>
          </w:p>
          <w:p w14:paraId="450041FD" w14:textId="77777777" w:rsidR="00C545CE" w:rsidRDefault="00D92D9B">
            <w:pPr>
              <w:pStyle w:val="TableParagraph"/>
              <w:tabs>
                <w:tab w:val="left" w:pos="9713"/>
              </w:tabs>
              <w:spacing w:line="450" w:lineRule="exact"/>
              <w:ind w:left="-14" w:right="-1541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color w:val="003366"/>
                <w:spacing w:val="28"/>
                <w:sz w:val="40"/>
                <w:u w:val="thick" w:color="548ED4"/>
              </w:rPr>
              <w:t xml:space="preserve"> </w:t>
            </w:r>
            <w:r>
              <w:rPr>
                <w:rFonts w:ascii="Times New Roman"/>
                <w:b/>
                <w:color w:val="003366"/>
                <w:sz w:val="40"/>
                <w:u w:val="thick" w:color="548ED4"/>
              </w:rPr>
              <w:t>BLOOD</w:t>
            </w:r>
            <w:r>
              <w:rPr>
                <w:rFonts w:ascii="Times New Roman"/>
                <w:b/>
                <w:color w:val="003366"/>
                <w:spacing w:val="34"/>
                <w:sz w:val="40"/>
                <w:u w:val="thick" w:color="548ED4"/>
              </w:rPr>
              <w:t xml:space="preserve"> </w:t>
            </w:r>
            <w:r>
              <w:rPr>
                <w:rFonts w:ascii="Times New Roman"/>
                <w:b/>
                <w:color w:val="003366"/>
                <w:sz w:val="40"/>
                <w:u w:val="thick" w:color="548ED4"/>
              </w:rPr>
              <w:t>TRANSFUSION</w:t>
            </w:r>
            <w:r>
              <w:rPr>
                <w:rFonts w:ascii="Times New Roman"/>
                <w:b/>
                <w:color w:val="003366"/>
                <w:sz w:val="40"/>
                <w:u w:val="thick" w:color="548ED4"/>
              </w:rPr>
              <w:tab/>
            </w:r>
          </w:p>
          <w:p w14:paraId="35F056EF" w14:textId="2845A49C" w:rsidR="00C545CE" w:rsidRDefault="00D92D9B">
            <w:pPr>
              <w:pStyle w:val="TableParagraph"/>
              <w:spacing w:line="456" w:lineRule="exact"/>
              <w:ind w:left="115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color w:val="003366"/>
                <w:spacing w:val="-1"/>
                <w:sz w:val="40"/>
              </w:rPr>
              <w:t>Christian</w:t>
            </w:r>
            <w:r>
              <w:rPr>
                <w:rFonts w:ascii="Times New Roman"/>
                <w:b/>
                <w:color w:val="003366"/>
                <w:spacing w:val="-22"/>
                <w:sz w:val="40"/>
              </w:rPr>
              <w:t xml:space="preserve"> </w:t>
            </w:r>
            <w:r>
              <w:rPr>
                <w:rFonts w:ascii="Times New Roman"/>
                <w:b/>
                <w:color w:val="003366"/>
                <w:spacing w:val="-1"/>
                <w:sz w:val="40"/>
              </w:rPr>
              <w:t>Medical</w:t>
            </w:r>
            <w:r>
              <w:rPr>
                <w:rFonts w:ascii="Times New Roman"/>
                <w:b/>
                <w:color w:val="003366"/>
                <w:spacing w:val="-23"/>
                <w:sz w:val="40"/>
              </w:rPr>
              <w:t xml:space="preserve"> </w:t>
            </w:r>
            <w:r>
              <w:rPr>
                <w:rFonts w:ascii="Times New Roman"/>
                <w:b/>
                <w:color w:val="003366"/>
                <w:spacing w:val="-1"/>
                <w:sz w:val="40"/>
              </w:rPr>
              <w:t>College</w:t>
            </w:r>
            <w:r w:rsidR="00AB5A44">
              <w:rPr>
                <w:rFonts w:ascii="Times New Roman"/>
                <w:b/>
                <w:color w:val="003366"/>
                <w:spacing w:val="-1"/>
                <w:sz w:val="40"/>
              </w:rPr>
              <w:t>,</w:t>
            </w:r>
            <w:r>
              <w:rPr>
                <w:rFonts w:ascii="Times New Roman"/>
                <w:b/>
                <w:color w:val="003366"/>
                <w:spacing w:val="-22"/>
                <w:sz w:val="40"/>
              </w:rPr>
              <w:t xml:space="preserve"> </w:t>
            </w:r>
            <w:r>
              <w:rPr>
                <w:rFonts w:ascii="Times New Roman"/>
                <w:b/>
                <w:color w:val="003366"/>
                <w:spacing w:val="-1"/>
                <w:sz w:val="40"/>
              </w:rPr>
              <w:t>Vellore</w:t>
            </w:r>
          </w:p>
        </w:tc>
      </w:tr>
      <w:tr w:rsidR="00C545CE" w14:paraId="7432561B" w14:textId="77777777">
        <w:trPr>
          <w:trHeight w:val="4774"/>
        </w:trPr>
        <w:tc>
          <w:tcPr>
            <w:tcW w:w="8174" w:type="dxa"/>
          </w:tcPr>
          <w:p w14:paraId="283613F3" w14:textId="77777777" w:rsidR="00C545CE" w:rsidRDefault="00D92D9B">
            <w:pPr>
              <w:pStyle w:val="TableParagraph"/>
              <w:spacing w:before="108" w:line="240" w:lineRule="auto"/>
              <w:ind w:right="1621"/>
              <w:rPr>
                <w:rFonts w:ascii="Verdana"/>
                <w:b/>
                <w:sz w:val="96"/>
              </w:rPr>
            </w:pPr>
            <w:r>
              <w:rPr>
                <w:rFonts w:ascii="Verdana"/>
                <w:b/>
                <w:color w:val="003366"/>
                <w:sz w:val="96"/>
              </w:rPr>
              <w:t>External</w:t>
            </w:r>
            <w:r>
              <w:rPr>
                <w:rFonts w:ascii="Verdana"/>
                <w:b/>
                <w:color w:val="003366"/>
                <w:spacing w:val="1"/>
                <w:sz w:val="96"/>
              </w:rPr>
              <w:t xml:space="preserve"> </w:t>
            </w:r>
            <w:r>
              <w:rPr>
                <w:rFonts w:ascii="Verdana"/>
                <w:b/>
                <w:color w:val="003366"/>
                <w:sz w:val="96"/>
              </w:rPr>
              <w:t>Quality</w:t>
            </w:r>
            <w:r>
              <w:rPr>
                <w:rFonts w:ascii="Verdana"/>
                <w:b/>
                <w:color w:val="003366"/>
                <w:spacing w:val="1"/>
                <w:sz w:val="96"/>
              </w:rPr>
              <w:t xml:space="preserve"> </w:t>
            </w:r>
            <w:r>
              <w:rPr>
                <w:rFonts w:ascii="Verdana"/>
                <w:b/>
                <w:color w:val="003366"/>
                <w:spacing w:val="-1"/>
                <w:sz w:val="96"/>
              </w:rPr>
              <w:t>Assessment</w:t>
            </w:r>
          </w:p>
          <w:p w14:paraId="3DA814CA" w14:textId="77777777" w:rsidR="00C545CE" w:rsidRDefault="00D92D9B">
            <w:pPr>
              <w:pStyle w:val="TableParagraph"/>
              <w:spacing w:line="1146" w:lineRule="exact"/>
              <w:rPr>
                <w:rFonts w:ascii="Verdana"/>
                <w:b/>
                <w:sz w:val="96"/>
              </w:rPr>
            </w:pPr>
            <w:r>
              <w:rPr>
                <w:rFonts w:ascii="Verdana"/>
                <w:b/>
                <w:color w:val="003366"/>
                <w:sz w:val="96"/>
              </w:rPr>
              <w:t>Scheme</w:t>
            </w:r>
          </w:p>
        </w:tc>
      </w:tr>
    </w:tbl>
    <w:p w14:paraId="4A1E4A03" w14:textId="77777777" w:rsidR="00C545CE" w:rsidRDefault="00C545CE">
      <w:pPr>
        <w:pStyle w:val="BodyText"/>
        <w:rPr>
          <w:rFonts w:ascii="Times New Roman"/>
          <w:sz w:val="20"/>
        </w:rPr>
      </w:pPr>
    </w:p>
    <w:p w14:paraId="070A26D7" w14:textId="77777777" w:rsidR="00C545CE" w:rsidRDefault="00C545CE">
      <w:pPr>
        <w:pStyle w:val="BodyText"/>
        <w:rPr>
          <w:rFonts w:ascii="Times New Roman"/>
          <w:sz w:val="20"/>
        </w:rPr>
      </w:pPr>
    </w:p>
    <w:p w14:paraId="2B80C01A" w14:textId="77777777" w:rsidR="00C545CE" w:rsidRDefault="00C545CE">
      <w:pPr>
        <w:pStyle w:val="BodyText"/>
        <w:rPr>
          <w:rFonts w:ascii="Times New Roman"/>
          <w:sz w:val="20"/>
        </w:rPr>
      </w:pPr>
    </w:p>
    <w:p w14:paraId="05566F8E" w14:textId="77777777" w:rsidR="00C545CE" w:rsidRDefault="00C545CE">
      <w:pPr>
        <w:pStyle w:val="BodyText"/>
        <w:rPr>
          <w:rFonts w:ascii="Times New Roman"/>
          <w:sz w:val="20"/>
        </w:rPr>
      </w:pPr>
    </w:p>
    <w:p w14:paraId="60024059" w14:textId="34910ED1" w:rsidR="00C545CE" w:rsidRDefault="002E4CD5">
      <w:pPr>
        <w:pStyle w:val="BodyText"/>
        <w:spacing w:before="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2CB0A1" wp14:editId="72940BAE">
                <wp:simplePos x="0" y="0"/>
                <wp:positionH relativeFrom="page">
                  <wp:posOffset>862965</wp:posOffset>
                </wp:positionH>
                <wp:positionV relativeFrom="paragraph">
                  <wp:posOffset>190500</wp:posOffset>
                </wp:positionV>
                <wp:extent cx="6076950" cy="694055"/>
                <wp:effectExtent l="0" t="0" r="0" b="0"/>
                <wp:wrapTopAndBottom/>
                <wp:docPr id="19787348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694055"/>
                        </a:xfrm>
                        <a:prstGeom prst="rect">
                          <a:avLst/>
                        </a:prstGeom>
                        <a:noFill/>
                        <a:ln w="34290" cmpd="thinThick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FA2640" w14:textId="77777777" w:rsidR="00C545CE" w:rsidRDefault="00D92D9B">
                            <w:pPr>
                              <w:spacing w:before="102"/>
                              <w:ind w:left="2503" w:right="2500"/>
                              <w:jc w:val="center"/>
                              <w:rPr>
                                <w:rFonts w:ascii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1F5F"/>
                                <w:sz w:val="40"/>
                              </w:rPr>
                              <w:t>Haemostasis</w:t>
                            </w:r>
                            <w:r>
                              <w:rPr>
                                <w:rFonts w:ascii="Times New Roman"/>
                                <w:b/>
                                <w:color w:val="001F5F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1F5F"/>
                                <w:sz w:val="40"/>
                              </w:rPr>
                              <w:t>Module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F2CB0A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7.95pt;margin-top:15pt;width:478.5pt;height:54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" filled="f" strokecolor="#036" strokeweight="2.7pt">
                <v:stroke linestyle="thinThick"/>
                <v:textbox inset="0,0,0,0">
                  <w:txbxContent>
                    <w:p w14:paraId="24FA2640" w14:textId="77777777" w:rsidR="00C545CE" w:rsidRDefault="00D92D9B">
                      <w:pPr>
                        <w:spacing w:before="102"/>
                        <w:ind w:left="2503" w:right="2500"/>
                        <w:jc w:val="center"/>
                        <w:rPr>
                          <w:rFonts w:ascii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/>
                          <w:b/>
                          <w:color w:val="001F5F"/>
                          <w:sz w:val="40"/>
                        </w:rPr>
                        <w:t>Haemostasis</w:t>
                      </w:r>
                      <w:r>
                        <w:rPr>
                          <w:rFonts w:ascii="Times New Roman"/>
                          <w:b/>
                          <w:color w:val="001F5F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1F5F"/>
                          <w:sz w:val="40"/>
                        </w:rPr>
                        <w:t>Module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6B8526" w14:textId="77777777" w:rsidR="00C545CE" w:rsidRDefault="00C545CE">
      <w:pPr>
        <w:pStyle w:val="BodyText"/>
        <w:rPr>
          <w:rFonts w:ascii="Times New Roman"/>
          <w:sz w:val="20"/>
        </w:rPr>
      </w:pPr>
    </w:p>
    <w:p w14:paraId="24DFF572" w14:textId="627A3DF0" w:rsidR="00C545CE" w:rsidRDefault="002E4CD5">
      <w:pPr>
        <w:spacing w:before="35"/>
        <w:ind w:left="3157" w:right="3194"/>
        <w:jc w:val="center"/>
        <w:rPr>
          <w:rFonts w:ascii="Calibri"/>
          <w:b/>
          <w:color w:val="003366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080FB8F" wp14:editId="4D3A6165">
                <wp:simplePos x="0" y="0"/>
                <wp:positionH relativeFrom="page">
                  <wp:posOffset>685800</wp:posOffset>
                </wp:positionH>
                <wp:positionV relativeFrom="paragraph">
                  <wp:posOffset>-5736590</wp:posOffset>
                </wp:positionV>
                <wp:extent cx="27940" cy="4533265"/>
                <wp:effectExtent l="0" t="0" r="0" b="0"/>
                <wp:wrapNone/>
                <wp:docPr id="18873047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4533265"/>
                        </a:xfrm>
                        <a:custGeom>
                          <a:avLst/>
                          <a:gdLst>
                            <a:gd name="T0" fmla="+- 0 1123 1080"/>
                            <a:gd name="T1" fmla="*/ T0 w 44"/>
                            <a:gd name="T2" fmla="+- 0 -9034 -9034"/>
                            <a:gd name="T3" fmla="*/ -9034 h 7139"/>
                            <a:gd name="T4" fmla="+- 0 1080 1080"/>
                            <a:gd name="T5" fmla="*/ T4 w 44"/>
                            <a:gd name="T6" fmla="+- 0 -9034 -9034"/>
                            <a:gd name="T7" fmla="*/ -9034 h 7139"/>
                            <a:gd name="T8" fmla="+- 0 1080 1080"/>
                            <a:gd name="T9" fmla="*/ T8 w 44"/>
                            <a:gd name="T10" fmla="+- 0 -8818 -9034"/>
                            <a:gd name="T11" fmla="*/ -8818 h 7139"/>
                            <a:gd name="T12" fmla="+- 0 1080 1080"/>
                            <a:gd name="T13" fmla="*/ T12 w 44"/>
                            <a:gd name="T14" fmla="+- 0 -7253 -9034"/>
                            <a:gd name="T15" fmla="*/ -7253 h 7139"/>
                            <a:gd name="T16" fmla="+- 0 1080 1080"/>
                            <a:gd name="T17" fmla="*/ T16 w 44"/>
                            <a:gd name="T18" fmla="+- 0 -2584 -9034"/>
                            <a:gd name="T19" fmla="*/ -2584 h 7139"/>
                            <a:gd name="T20" fmla="+- 0 1080 1080"/>
                            <a:gd name="T21" fmla="*/ T20 w 44"/>
                            <a:gd name="T22" fmla="+- 0 -2368 -9034"/>
                            <a:gd name="T23" fmla="*/ -2368 h 7139"/>
                            <a:gd name="T24" fmla="+- 0 1080 1080"/>
                            <a:gd name="T25" fmla="*/ T24 w 44"/>
                            <a:gd name="T26" fmla="+- 0 -1895 -9034"/>
                            <a:gd name="T27" fmla="*/ -1895 h 7139"/>
                            <a:gd name="T28" fmla="+- 0 1123 1080"/>
                            <a:gd name="T29" fmla="*/ T28 w 44"/>
                            <a:gd name="T30" fmla="+- 0 -1895 -9034"/>
                            <a:gd name="T31" fmla="*/ -1895 h 7139"/>
                            <a:gd name="T32" fmla="+- 0 1123 1080"/>
                            <a:gd name="T33" fmla="*/ T32 w 44"/>
                            <a:gd name="T34" fmla="+- 0 -2368 -9034"/>
                            <a:gd name="T35" fmla="*/ -2368 h 7139"/>
                            <a:gd name="T36" fmla="+- 0 1123 1080"/>
                            <a:gd name="T37" fmla="*/ T36 w 44"/>
                            <a:gd name="T38" fmla="+- 0 -2584 -9034"/>
                            <a:gd name="T39" fmla="*/ -2584 h 7139"/>
                            <a:gd name="T40" fmla="+- 0 1123 1080"/>
                            <a:gd name="T41" fmla="*/ T40 w 44"/>
                            <a:gd name="T42" fmla="+- 0 -7253 -9034"/>
                            <a:gd name="T43" fmla="*/ -7253 h 7139"/>
                            <a:gd name="T44" fmla="+- 0 1123 1080"/>
                            <a:gd name="T45" fmla="*/ T44 w 44"/>
                            <a:gd name="T46" fmla="+- 0 -8818 -9034"/>
                            <a:gd name="T47" fmla="*/ -8818 h 7139"/>
                            <a:gd name="T48" fmla="+- 0 1123 1080"/>
                            <a:gd name="T49" fmla="*/ T48 w 44"/>
                            <a:gd name="T50" fmla="+- 0 -9034 -9034"/>
                            <a:gd name="T51" fmla="*/ -9034 h 71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4" h="7139">
                              <a:moveTo>
                                <a:pt x="43" y="0"/>
                              </a:move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lnTo>
                                <a:pt x="0" y="1781"/>
                              </a:lnTo>
                              <a:lnTo>
                                <a:pt x="0" y="6450"/>
                              </a:lnTo>
                              <a:lnTo>
                                <a:pt x="0" y="6666"/>
                              </a:lnTo>
                              <a:lnTo>
                                <a:pt x="0" y="7139"/>
                              </a:lnTo>
                              <a:lnTo>
                                <a:pt x="43" y="7139"/>
                              </a:lnTo>
                              <a:lnTo>
                                <a:pt x="43" y="6666"/>
                              </a:lnTo>
                              <a:lnTo>
                                <a:pt x="43" y="6450"/>
                              </a:lnTo>
                              <a:lnTo>
                                <a:pt x="43" y="1781"/>
                              </a:lnTo>
                              <a:lnTo>
                                <a:pt x="43" y="216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9F4D4A9" id="Freeform 2" o:spid="_x0000_s1026" style="position:absolute;margin-left:54pt;margin-top:-451.7pt;width:2.2pt;height:356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7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" path="m43,l,,,216,,1781,,6450r,216l,7139r43,l43,6666r,-216l43,1781,43,216,43,xe" fillcolor="#4f81bc" stroked="f">
                <v:path arrowok="t" o:connecttype="custom" o:connectlocs="27305,-5736590;0,-5736590;0,-5599430;0,-4605655;0,-1640840;0,-1503680;0,-1203325;27305,-1203325;27305,-1503680;27305,-1640840;27305,-4605655;27305,-5599430;27305,-5736590" o:connectangles="0,0,0,0,0,0,0,0,0,0,0,0,0"/>
                <w10:wrap anchorx="page"/>
              </v:shape>
            </w:pict>
          </mc:Fallback>
        </mc:AlternateContent>
      </w:r>
      <w:r w:rsidR="00D92D9B">
        <w:rPr>
          <w:rFonts w:ascii="Calibri"/>
          <w:b/>
          <w:color w:val="003366"/>
          <w:sz w:val="32"/>
        </w:rPr>
        <w:t>202</w:t>
      </w:r>
      <w:r w:rsidR="00EC31CA">
        <w:rPr>
          <w:rFonts w:ascii="Calibri"/>
          <w:b/>
          <w:color w:val="003366"/>
          <w:sz w:val="32"/>
        </w:rPr>
        <w:t>6</w:t>
      </w:r>
    </w:p>
    <w:p w14:paraId="51B56EFA" w14:textId="77777777" w:rsidR="00EC31CA" w:rsidRDefault="00EC31CA">
      <w:pPr>
        <w:spacing w:before="35"/>
        <w:ind w:left="3157" w:right="3194"/>
        <w:jc w:val="center"/>
        <w:rPr>
          <w:rFonts w:ascii="Calibri"/>
          <w:b/>
          <w:color w:val="003366"/>
          <w:sz w:val="32"/>
        </w:rPr>
      </w:pPr>
    </w:p>
    <w:p w14:paraId="3ED7ECCF" w14:textId="77777777" w:rsidR="00C545CE" w:rsidRDefault="00D92D9B">
      <w:pPr>
        <w:spacing w:before="257"/>
        <w:ind w:left="3157" w:right="3193"/>
        <w:jc w:val="center"/>
        <w:rPr>
          <w:rFonts w:ascii="Cambria"/>
        </w:rPr>
      </w:pPr>
      <w:r>
        <w:rPr>
          <w:rFonts w:ascii="Cambria"/>
          <w:color w:val="003366"/>
          <w:w w:val="110"/>
        </w:rPr>
        <w:t>Organized</w:t>
      </w:r>
      <w:r>
        <w:rPr>
          <w:rFonts w:ascii="Cambria"/>
          <w:color w:val="003366"/>
          <w:spacing w:val="28"/>
          <w:w w:val="110"/>
        </w:rPr>
        <w:t xml:space="preserve"> </w:t>
      </w:r>
      <w:r>
        <w:rPr>
          <w:rFonts w:ascii="Cambria"/>
          <w:color w:val="003366"/>
          <w:w w:val="110"/>
        </w:rPr>
        <w:t>by</w:t>
      </w:r>
    </w:p>
    <w:p w14:paraId="7CA4853B" w14:textId="77777777" w:rsidR="00C545CE" w:rsidRDefault="00C545CE">
      <w:pPr>
        <w:pStyle w:val="BodyText"/>
        <w:rPr>
          <w:rFonts w:ascii="Cambria"/>
          <w:sz w:val="26"/>
        </w:rPr>
      </w:pPr>
    </w:p>
    <w:p w14:paraId="4E9825F0" w14:textId="77777777" w:rsidR="00C545CE" w:rsidRDefault="00C545CE">
      <w:pPr>
        <w:pStyle w:val="BodyText"/>
        <w:rPr>
          <w:rFonts w:ascii="Cambria"/>
          <w:sz w:val="26"/>
        </w:rPr>
      </w:pPr>
    </w:p>
    <w:p w14:paraId="3DF44B9E" w14:textId="77777777" w:rsidR="00C545CE" w:rsidRDefault="00D92D9B">
      <w:pPr>
        <w:spacing w:before="204"/>
        <w:ind w:left="2043" w:right="2086"/>
        <w:jc w:val="center"/>
        <w:rPr>
          <w:rFonts w:ascii="Cambria"/>
          <w:sz w:val="28"/>
        </w:rPr>
      </w:pPr>
      <w:r>
        <w:rPr>
          <w:rFonts w:ascii="Cambria"/>
          <w:color w:val="17365D"/>
          <w:w w:val="110"/>
          <w:sz w:val="28"/>
        </w:rPr>
        <w:t>Departments</w:t>
      </w:r>
      <w:r>
        <w:rPr>
          <w:rFonts w:ascii="Cambria"/>
          <w:color w:val="17365D"/>
          <w:spacing w:val="53"/>
          <w:w w:val="110"/>
          <w:sz w:val="28"/>
        </w:rPr>
        <w:t xml:space="preserve"> </w:t>
      </w:r>
      <w:r>
        <w:rPr>
          <w:rFonts w:ascii="Cambria"/>
          <w:color w:val="17365D"/>
          <w:w w:val="110"/>
          <w:sz w:val="28"/>
        </w:rPr>
        <w:t>of</w:t>
      </w:r>
      <w:r>
        <w:rPr>
          <w:rFonts w:ascii="Cambria"/>
          <w:color w:val="17365D"/>
          <w:spacing w:val="51"/>
          <w:w w:val="110"/>
          <w:sz w:val="28"/>
        </w:rPr>
        <w:t xml:space="preserve"> </w:t>
      </w:r>
      <w:r>
        <w:rPr>
          <w:rFonts w:ascii="Cambria"/>
          <w:color w:val="17365D"/>
          <w:w w:val="110"/>
          <w:sz w:val="28"/>
        </w:rPr>
        <w:t>Hematology</w:t>
      </w:r>
      <w:r>
        <w:rPr>
          <w:rFonts w:ascii="Cambria"/>
          <w:color w:val="17365D"/>
          <w:spacing w:val="51"/>
          <w:w w:val="110"/>
          <w:sz w:val="28"/>
        </w:rPr>
        <w:t xml:space="preserve"> </w:t>
      </w:r>
      <w:r>
        <w:rPr>
          <w:rFonts w:ascii="Cambria"/>
          <w:color w:val="17365D"/>
          <w:w w:val="110"/>
          <w:sz w:val="28"/>
        </w:rPr>
        <w:t>and</w:t>
      </w:r>
      <w:r>
        <w:rPr>
          <w:rFonts w:ascii="Cambria"/>
          <w:color w:val="17365D"/>
          <w:spacing w:val="53"/>
          <w:w w:val="110"/>
          <w:sz w:val="28"/>
        </w:rPr>
        <w:t xml:space="preserve"> </w:t>
      </w:r>
      <w:r>
        <w:rPr>
          <w:rFonts w:ascii="Cambria"/>
          <w:color w:val="17365D"/>
          <w:w w:val="110"/>
          <w:sz w:val="28"/>
        </w:rPr>
        <w:t>Transfusion</w:t>
      </w:r>
      <w:r>
        <w:rPr>
          <w:rFonts w:ascii="Cambria"/>
          <w:color w:val="17365D"/>
          <w:spacing w:val="-65"/>
          <w:w w:val="110"/>
          <w:sz w:val="28"/>
        </w:rPr>
        <w:t xml:space="preserve"> </w:t>
      </w:r>
      <w:r>
        <w:rPr>
          <w:rFonts w:ascii="Cambria"/>
          <w:color w:val="17365D"/>
          <w:w w:val="110"/>
          <w:sz w:val="28"/>
        </w:rPr>
        <w:t>Medicine</w:t>
      </w:r>
      <w:r>
        <w:rPr>
          <w:rFonts w:ascii="Cambria"/>
          <w:color w:val="17365D"/>
          <w:spacing w:val="25"/>
          <w:w w:val="110"/>
          <w:sz w:val="28"/>
        </w:rPr>
        <w:t xml:space="preserve"> </w:t>
      </w:r>
      <w:r>
        <w:rPr>
          <w:rFonts w:ascii="Cambria"/>
          <w:color w:val="17365D"/>
          <w:w w:val="110"/>
          <w:sz w:val="28"/>
        </w:rPr>
        <w:t>&amp;Immunohaematology</w:t>
      </w:r>
    </w:p>
    <w:p w14:paraId="6005C7A9" w14:textId="00BA37FF" w:rsidR="00C545CE" w:rsidRDefault="00D92D9B">
      <w:pPr>
        <w:spacing w:before="1"/>
        <w:ind w:left="3157" w:right="3195"/>
        <w:jc w:val="center"/>
        <w:rPr>
          <w:rFonts w:ascii="Cambria"/>
          <w:sz w:val="28"/>
        </w:rPr>
      </w:pPr>
      <w:r>
        <w:rPr>
          <w:rFonts w:ascii="Cambria"/>
          <w:color w:val="17365D"/>
          <w:w w:val="115"/>
          <w:sz w:val="28"/>
        </w:rPr>
        <w:t>Christian</w:t>
      </w:r>
      <w:r>
        <w:rPr>
          <w:rFonts w:ascii="Cambria"/>
          <w:color w:val="17365D"/>
          <w:spacing w:val="13"/>
          <w:w w:val="115"/>
          <w:sz w:val="28"/>
        </w:rPr>
        <w:t xml:space="preserve"> </w:t>
      </w:r>
      <w:r>
        <w:rPr>
          <w:rFonts w:ascii="Cambria"/>
          <w:color w:val="17365D"/>
          <w:w w:val="115"/>
          <w:sz w:val="28"/>
        </w:rPr>
        <w:t>Medical</w:t>
      </w:r>
      <w:r>
        <w:rPr>
          <w:rFonts w:ascii="Cambria"/>
          <w:color w:val="17365D"/>
          <w:spacing w:val="11"/>
          <w:w w:val="115"/>
          <w:sz w:val="28"/>
        </w:rPr>
        <w:t xml:space="preserve"> </w:t>
      </w:r>
      <w:r>
        <w:rPr>
          <w:rFonts w:ascii="Cambria"/>
          <w:color w:val="17365D"/>
          <w:w w:val="115"/>
          <w:sz w:val="28"/>
        </w:rPr>
        <w:t>College</w:t>
      </w:r>
      <w:r>
        <w:rPr>
          <w:rFonts w:ascii="Cambria"/>
          <w:color w:val="17365D"/>
          <w:spacing w:val="1"/>
          <w:w w:val="115"/>
          <w:sz w:val="28"/>
        </w:rPr>
        <w:t xml:space="preserve"> </w:t>
      </w:r>
      <w:r>
        <w:rPr>
          <w:rFonts w:ascii="Cambria"/>
          <w:color w:val="17365D"/>
          <w:w w:val="115"/>
          <w:sz w:val="28"/>
        </w:rPr>
        <w:t>Vellore</w:t>
      </w:r>
      <w:r>
        <w:rPr>
          <w:rFonts w:ascii="Cambria"/>
          <w:color w:val="17365D"/>
          <w:spacing w:val="-4"/>
          <w:w w:val="115"/>
          <w:sz w:val="28"/>
        </w:rPr>
        <w:t xml:space="preserve"> </w:t>
      </w:r>
      <w:r>
        <w:rPr>
          <w:rFonts w:ascii="Cambria"/>
          <w:color w:val="17365D"/>
          <w:w w:val="115"/>
          <w:sz w:val="28"/>
        </w:rPr>
        <w:t>632</w:t>
      </w:r>
      <w:r>
        <w:rPr>
          <w:rFonts w:ascii="Cambria"/>
          <w:color w:val="17365D"/>
          <w:spacing w:val="-3"/>
          <w:w w:val="115"/>
          <w:sz w:val="28"/>
        </w:rPr>
        <w:t xml:space="preserve"> </w:t>
      </w:r>
      <w:r>
        <w:rPr>
          <w:rFonts w:ascii="Cambria"/>
          <w:color w:val="17365D"/>
          <w:w w:val="115"/>
          <w:sz w:val="28"/>
        </w:rPr>
        <w:t>004,</w:t>
      </w:r>
      <w:r>
        <w:rPr>
          <w:rFonts w:ascii="Cambria"/>
          <w:color w:val="17365D"/>
          <w:spacing w:val="-4"/>
          <w:w w:val="115"/>
          <w:sz w:val="28"/>
        </w:rPr>
        <w:t xml:space="preserve"> </w:t>
      </w:r>
      <w:r>
        <w:rPr>
          <w:rFonts w:ascii="Cambria"/>
          <w:color w:val="17365D"/>
          <w:w w:val="115"/>
          <w:sz w:val="28"/>
        </w:rPr>
        <w:t>Tamil</w:t>
      </w:r>
      <w:r>
        <w:rPr>
          <w:rFonts w:ascii="Cambria"/>
          <w:color w:val="17365D"/>
          <w:spacing w:val="-5"/>
          <w:w w:val="115"/>
          <w:sz w:val="28"/>
        </w:rPr>
        <w:t xml:space="preserve"> </w:t>
      </w:r>
      <w:r>
        <w:rPr>
          <w:rFonts w:ascii="Cambria"/>
          <w:color w:val="17365D"/>
          <w:w w:val="115"/>
          <w:sz w:val="28"/>
        </w:rPr>
        <w:t>Nadu</w:t>
      </w:r>
      <w:r w:rsidR="0011112D">
        <w:rPr>
          <w:rFonts w:ascii="Cambria"/>
          <w:color w:val="17365D"/>
          <w:w w:val="115"/>
          <w:sz w:val="28"/>
        </w:rPr>
        <w:t>,</w:t>
      </w:r>
      <w:r>
        <w:rPr>
          <w:rFonts w:ascii="Cambria"/>
          <w:color w:val="17365D"/>
          <w:spacing w:val="-68"/>
          <w:w w:val="115"/>
          <w:sz w:val="28"/>
        </w:rPr>
        <w:t xml:space="preserve"> </w:t>
      </w:r>
      <w:r>
        <w:rPr>
          <w:rFonts w:ascii="Cambria"/>
          <w:color w:val="17365D"/>
          <w:w w:val="115"/>
          <w:sz w:val="28"/>
        </w:rPr>
        <w:t>India</w:t>
      </w:r>
    </w:p>
    <w:p w14:paraId="58C98160" w14:textId="77777777" w:rsidR="00C545CE" w:rsidRDefault="00C545CE">
      <w:pPr>
        <w:jc w:val="center"/>
        <w:rPr>
          <w:rFonts w:ascii="Cambria"/>
          <w:sz w:val="28"/>
        </w:rPr>
        <w:sectPr w:rsidR="00C545CE">
          <w:type w:val="continuous"/>
          <w:pgSz w:w="12240" w:h="15840"/>
          <w:pgMar w:top="1500" w:right="960" w:bottom="280" w:left="1000" w:header="720" w:footer="720" w:gutter="0"/>
          <w:cols w:space="720"/>
        </w:sectPr>
      </w:pPr>
    </w:p>
    <w:p w14:paraId="457517B1" w14:textId="77777777" w:rsidR="00C545CE" w:rsidRDefault="00C545CE">
      <w:pPr>
        <w:pStyle w:val="BodyText"/>
        <w:rPr>
          <w:rFonts w:ascii="Cambria"/>
          <w:sz w:val="20"/>
        </w:rPr>
      </w:pPr>
    </w:p>
    <w:p w14:paraId="381AB6A5" w14:textId="77777777" w:rsidR="00C545CE" w:rsidRDefault="00C545CE">
      <w:pPr>
        <w:pStyle w:val="BodyText"/>
        <w:rPr>
          <w:rFonts w:ascii="Cambria"/>
          <w:sz w:val="20"/>
        </w:rPr>
      </w:pPr>
    </w:p>
    <w:p w14:paraId="73DDAD82" w14:textId="77777777" w:rsidR="00C545CE" w:rsidRDefault="00C545CE">
      <w:pPr>
        <w:pStyle w:val="BodyText"/>
        <w:rPr>
          <w:rFonts w:ascii="Cambria"/>
          <w:sz w:val="20"/>
        </w:rPr>
      </w:pPr>
    </w:p>
    <w:p w14:paraId="1A563EB4" w14:textId="77777777" w:rsidR="00C545CE" w:rsidRDefault="00C545CE">
      <w:pPr>
        <w:pStyle w:val="BodyText"/>
        <w:spacing w:before="3"/>
        <w:rPr>
          <w:rFonts w:ascii="Cambria"/>
          <w:sz w:val="19"/>
        </w:rPr>
      </w:pPr>
    </w:p>
    <w:p w14:paraId="79B03736" w14:textId="77777777" w:rsidR="00C545CE" w:rsidRDefault="00D92D9B">
      <w:pPr>
        <w:spacing w:before="101"/>
        <w:ind w:left="798"/>
        <w:rPr>
          <w:rFonts w:ascii="Cambria"/>
          <w:b/>
          <w:sz w:val="28"/>
        </w:rPr>
      </w:pPr>
      <w:r>
        <w:rPr>
          <w:rFonts w:ascii="Cambria"/>
          <w:b/>
          <w:color w:val="365F91"/>
          <w:sz w:val="28"/>
        </w:rPr>
        <w:t>Contents</w:t>
      </w:r>
    </w:p>
    <w:sdt>
      <w:sdtPr>
        <w:id w:val="1010413207"/>
        <w:docPartObj>
          <w:docPartGallery w:val="Table of Contents"/>
          <w:docPartUnique/>
        </w:docPartObj>
      </w:sdtPr>
      <w:sdtContent>
        <w:p w14:paraId="7842F8D1" w14:textId="77777777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</w:pPr>
        </w:p>
        <w:p w14:paraId="3C5060D6" w14:textId="5558B808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>1.0</w:t>
          </w:r>
          <w:r>
            <w:tab/>
            <w:t>Introduction.....................................................................................................................</w:t>
          </w:r>
          <w:r w:rsidR="00AB5A44">
            <w:tab/>
          </w:r>
          <w:r>
            <w:t>2</w:t>
          </w:r>
        </w:p>
        <w:p w14:paraId="729FD5C5" w14:textId="4798DFA6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 xml:space="preserve">2.0 </w:t>
          </w:r>
          <w:r>
            <w:tab/>
            <w:t>Aims and Objectives.........................................................................................................</w:t>
          </w:r>
          <w:r w:rsidR="00AB5A44">
            <w:tab/>
          </w:r>
          <w:r>
            <w:t xml:space="preserve">3 </w:t>
          </w:r>
        </w:p>
        <w:p w14:paraId="78D8D336" w14:textId="4EC8CDDA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 xml:space="preserve">3.0 </w:t>
          </w:r>
          <w:r>
            <w:tab/>
            <w:t>Scope of the Program.......................................................................................................</w:t>
          </w:r>
          <w:r w:rsidR="00AB5A44">
            <w:tab/>
          </w:r>
          <w:r>
            <w:t>4</w:t>
          </w:r>
        </w:p>
        <w:p w14:paraId="312BA725" w14:textId="65A0D411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>4.0</w:t>
          </w:r>
          <w:r>
            <w:tab/>
          </w:r>
          <w:r w:rsidR="00AB5A44">
            <w:t>Survey-related</w:t>
          </w:r>
          <w:r>
            <w:t xml:space="preserve"> details.......................................................................................................</w:t>
          </w:r>
          <w:r w:rsidR="00AB5A44">
            <w:tab/>
          </w:r>
          <w:r>
            <w:t>5</w:t>
          </w:r>
        </w:p>
        <w:p w14:paraId="72B7F8E6" w14:textId="4C069D8B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 xml:space="preserve">5.0 </w:t>
          </w:r>
          <w:r>
            <w:tab/>
            <w:t>Results .............................................................................................................................</w:t>
          </w:r>
          <w:r w:rsidR="00AB5A44">
            <w:tab/>
          </w:r>
          <w:r>
            <w:t xml:space="preserve">6 </w:t>
          </w:r>
        </w:p>
        <w:p w14:paraId="16D4942E" w14:textId="34D6B28A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>6.0</w:t>
          </w:r>
          <w:r>
            <w:tab/>
            <w:t>Assessment of Results......................................................................................................</w:t>
          </w:r>
          <w:r w:rsidR="00AB5A44">
            <w:tab/>
          </w:r>
          <w:r>
            <w:t xml:space="preserve">6 </w:t>
          </w:r>
        </w:p>
        <w:p w14:paraId="74456FAA" w14:textId="30941D8C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 xml:space="preserve">7.0 </w:t>
          </w:r>
          <w:r>
            <w:tab/>
            <w:t>Analysis........................................................................................................................</w:t>
          </w:r>
          <w:r w:rsidR="00AB5A44">
            <w:t>....</w:t>
          </w:r>
          <w:r w:rsidR="00AB5A44">
            <w:tab/>
          </w:r>
          <w:r>
            <w:t xml:space="preserve">7 </w:t>
          </w:r>
        </w:p>
        <w:p w14:paraId="26D9CD7D" w14:textId="3D548465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 xml:space="preserve">8.0 </w:t>
          </w:r>
          <w:r>
            <w:tab/>
            <w:t>Participant Action.............................................................................................................</w:t>
          </w:r>
          <w:r w:rsidR="00AB5A44">
            <w:tab/>
          </w:r>
          <w:r>
            <w:t>7</w:t>
          </w:r>
        </w:p>
        <w:p w14:paraId="0CACEA49" w14:textId="6E67F34D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 xml:space="preserve">9.0 </w:t>
          </w:r>
          <w:r>
            <w:tab/>
            <w:t>Calendar...........................................................................................................................</w:t>
          </w:r>
          <w:r w:rsidR="00AB5A44">
            <w:tab/>
          </w:r>
          <w:r>
            <w:t xml:space="preserve">9 </w:t>
          </w:r>
        </w:p>
        <w:p w14:paraId="60A4BCFF" w14:textId="11F10C78" w:rsidR="00593567" w:rsidRDefault="00593567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  <w:ind w:left="0"/>
          </w:pPr>
          <w:r>
            <w:t xml:space="preserve">10.0 </w:t>
          </w:r>
          <w:r>
            <w:tab/>
            <w:t>Appendix ………………………………………………………………………………………………………………</w:t>
          </w:r>
          <w:r w:rsidR="00AB5A44">
            <w:t>….</w:t>
          </w:r>
          <w:r w:rsidR="00AB5A44">
            <w:tab/>
            <w:t>…</w:t>
          </w:r>
          <w:r w:rsidR="00D92D9B">
            <w:t>1</w:t>
          </w:r>
          <w:r w:rsidR="00AB5A44">
            <w:t>0</w:t>
          </w:r>
        </w:p>
        <w:p w14:paraId="2AF3719B" w14:textId="77777777" w:rsidR="00C545CE" w:rsidRDefault="00000000" w:rsidP="00593567">
          <w:pPr>
            <w:pStyle w:val="TOC1"/>
            <w:tabs>
              <w:tab w:val="left" w:pos="1678"/>
              <w:tab w:val="right" w:leader="dot" w:pos="9436"/>
            </w:tabs>
            <w:spacing w:before="47"/>
          </w:pPr>
        </w:p>
      </w:sdtContent>
    </w:sdt>
    <w:p w14:paraId="585A2185" w14:textId="77777777" w:rsidR="00C545CE" w:rsidRDefault="00C545CE">
      <w:pPr>
        <w:sectPr w:rsidR="00C545CE">
          <w:headerReference w:type="default" r:id="rId9"/>
          <w:footerReference w:type="default" r:id="rId10"/>
          <w:pgSz w:w="12240" w:h="15840"/>
          <w:pgMar w:top="1340" w:right="960" w:bottom="1680" w:left="1000" w:header="465" w:footer="1482" w:gutter="0"/>
          <w:pgNumType w:start="1"/>
          <w:cols w:space="720"/>
        </w:sectPr>
      </w:pPr>
    </w:p>
    <w:p w14:paraId="14C4DFD5" w14:textId="77777777" w:rsidR="00C545CE" w:rsidRDefault="00D92D9B">
      <w:pPr>
        <w:pStyle w:val="Heading1"/>
        <w:numPr>
          <w:ilvl w:val="1"/>
          <w:numId w:val="10"/>
        </w:numPr>
        <w:tabs>
          <w:tab w:val="left" w:pos="1517"/>
          <w:tab w:val="left" w:pos="1518"/>
        </w:tabs>
        <w:jc w:val="left"/>
        <w:rPr>
          <w:color w:val="4F81BC"/>
        </w:rPr>
      </w:pPr>
      <w:bookmarkStart w:id="0" w:name="_bookmark0"/>
      <w:bookmarkEnd w:id="0"/>
      <w:r>
        <w:rPr>
          <w:color w:val="4F81BC"/>
        </w:rPr>
        <w:lastRenderedPageBreak/>
        <w:t>Introduction</w:t>
      </w:r>
    </w:p>
    <w:p w14:paraId="5FCBB329" w14:textId="0302F035" w:rsidR="00C545CE" w:rsidRDefault="00D92D9B">
      <w:pPr>
        <w:pStyle w:val="ListParagraph"/>
        <w:numPr>
          <w:ilvl w:val="1"/>
          <w:numId w:val="10"/>
        </w:numPr>
        <w:tabs>
          <w:tab w:val="left" w:pos="2330"/>
        </w:tabs>
        <w:spacing w:before="44" w:line="360" w:lineRule="auto"/>
        <w:ind w:left="2329" w:right="834"/>
        <w:jc w:val="both"/>
        <w:rPr>
          <w:sz w:val="24"/>
        </w:rPr>
      </w:pPr>
      <w:r>
        <w:rPr>
          <w:sz w:val="24"/>
        </w:rPr>
        <w:t>The EQAS program is being provided on behalf of the</w:t>
      </w:r>
      <w:r>
        <w:rPr>
          <w:spacing w:val="1"/>
          <w:sz w:val="24"/>
        </w:rPr>
        <w:t xml:space="preserve"> </w:t>
      </w:r>
      <w:r>
        <w:rPr>
          <w:sz w:val="24"/>
        </w:rPr>
        <w:t>Indian</w:t>
      </w:r>
      <w:r>
        <w:rPr>
          <w:spacing w:val="1"/>
          <w:sz w:val="24"/>
        </w:rPr>
        <w:t xml:space="preserve"> </w:t>
      </w:r>
      <w:r>
        <w:rPr>
          <w:sz w:val="24"/>
        </w:rPr>
        <w:t>Society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Haematology</w:t>
      </w:r>
      <w:r>
        <w:rPr>
          <w:spacing w:val="1"/>
          <w:sz w:val="24"/>
        </w:rPr>
        <w:t xml:space="preserve"> </w:t>
      </w:r>
      <w:r>
        <w:rPr>
          <w:sz w:val="24"/>
        </w:rPr>
        <w:t>&amp;Blood</w:t>
      </w:r>
      <w:r>
        <w:rPr>
          <w:spacing w:val="1"/>
          <w:sz w:val="24"/>
        </w:rPr>
        <w:t xml:space="preserve"> </w:t>
      </w:r>
      <w:r>
        <w:rPr>
          <w:sz w:val="24"/>
        </w:rPr>
        <w:t>Transfusion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82"/>
          <w:sz w:val="24"/>
        </w:rPr>
        <w:t xml:space="preserve"> </w:t>
      </w:r>
      <w:r>
        <w:rPr>
          <w:sz w:val="24"/>
        </w:rPr>
        <w:t>Christian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1"/>
          <w:sz w:val="24"/>
        </w:rPr>
        <w:t xml:space="preserve"> </w:t>
      </w:r>
      <w:r>
        <w:rPr>
          <w:sz w:val="24"/>
        </w:rPr>
        <w:t>Vellore</w:t>
      </w:r>
    </w:p>
    <w:p w14:paraId="24A5225C" w14:textId="18991CF7" w:rsidR="00C545CE" w:rsidRDefault="00D92D9B">
      <w:pPr>
        <w:pStyle w:val="ListParagraph"/>
        <w:numPr>
          <w:ilvl w:val="1"/>
          <w:numId w:val="10"/>
        </w:numPr>
        <w:tabs>
          <w:tab w:val="left" w:pos="2330"/>
        </w:tabs>
        <w:spacing w:before="1" w:line="360" w:lineRule="auto"/>
        <w:ind w:left="2329" w:right="836"/>
        <w:jc w:val="both"/>
        <w:rPr>
          <w:sz w:val="24"/>
        </w:rPr>
      </w:pPr>
      <w:r>
        <w:rPr>
          <w:sz w:val="24"/>
        </w:rPr>
        <w:t>This program is intended to develop awareness regarding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quality assurance in the laboratory </w:t>
      </w:r>
      <w:r w:rsidR="0011112D">
        <w:rPr>
          <w:sz w:val="24"/>
        </w:rPr>
        <w:t>to improve overall patient-related</w:t>
      </w:r>
      <w:r>
        <w:rPr>
          <w:spacing w:val="-2"/>
          <w:sz w:val="24"/>
        </w:rPr>
        <w:t xml:space="preserve"> </w:t>
      </w:r>
      <w:r>
        <w:rPr>
          <w:sz w:val="24"/>
        </w:rPr>
        <w:t>diagnostic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6E23DD90" w14:textId="77777777" w:rsidR="00C545CE" w:rsidRDefault="00D92D9B">
      <w:pPr>
        <w:pStyle w:val="ListParagraph"/>
        <w:numPr>
          <w:ilvl w:val="1"/>
          <w:numId w:val="10"/>
        </w:numPr>
        <w:tabs>
          <w:tab w:val="left" w:pos="2330"/>
        </w:tabs>
        <w:ind w:left="2329" w:hanging="721"/>
        <w:jc w:val="both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EQAS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EQAS.</w:t>
      </w:r>
    </w:p>
    <w:p w14:paraId="70F7DBB7" w14:textId="77777777" w:rsidR="00C545CE" w:rsidRDefault="00C545CE">
      <w:pPr>
        <w:pStyle w:val="BodyText"/>
        <w:spacing w:before="1"/>
        <w:rPr>
          <w:sz w:val="12"/>
        </w:rPr>
      </w:pPr>
    </w:p>
    <w:tbl>
      <w:tblPr>
        <w:tblW w:w="0" w:type="auto"/>
        <w:tblInd w:w="1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2"/>
        <w:gridCol w:w="4434"/>
      </w:tblGrid>
      <w:tr w:rsidR="00C545CE" w14:paraId="13017427" w14:textId="77777777" w:rsidTr="00BF073D">
        <w:trPr>
          <w:trHeight w:val="400"/>
        </w:trPr>
        <w:tc>
          <w:tcPr>
            <w:tcW w:w="3332" w:type="dxa"/>
            <w:vAlign w:val="center"/>
          </w:tcPr>
          <w:p w14:paraId="6FB4E5CD" w14:textId="77777777" w:rsidR="00C545CE" w:rsidRDefault="00D92D9B" w:rsidP="00BF073D">
            <w:pPr>
              <w:pStyle w:val="TableParagraph"/>
              <w:spacing w:line="264" w:lineRule="exact"/>
              <w:ind w:left="105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Chair</w:t>
            </w:r>
          </w:p>
        </w:tc>
        <w:tc>
          <w:tcPr>
            <w:tcW w:w="4434" w:type="dxa"/>
            <w:vAlign w:val="center"/>
          </w:tcPr>
          <w:p w14:paraId="09E0E016" w14:textId="77777777" w:rsidR="00C545CE" w:rsidRDefault="00D92D9B" w:rsidP="00BF073D">
            <w:pPr>
              <w:pStyle w:val="TableParagraph"/>
              <w:spacing w:line="264" w:lineRule="exact"/>
              <w:ind w:left="1548"/>
              <w:rPr>
                <w:rFonts w:ascii="Verdana"/>
              </w:rPr>
            </w:pPr>
            <w:r>
              <w:rPr>
                <w:rFonts w:ascii="Verdana"/>
              </w:rPr>
              <w:t>Dr.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Alok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Srivastava</w:t>
            </w:r>
          </w:p>
        </w:tc>
      </w:tr>
      <w:tr w:rsidR="00C545CE" w14:paraId="4244B982" w14:textId="77777777" w:rsidTr="00BF073D">
        <w:trPr>
          <w:trHeight w:val="803"/>
        </w:trPr>
        <w:tc>
          <w:tcPr>
            <w:tcW w:w="3332" w:type="dxa"/>
            <w:vAlign w:val="center"/>
          </w:tcPr>
          <w:p w14:paraId="3BD643EB" w14:textId="1B6AE2F5" w:rsidR="00C545CE" w:rsidRDefault="00D92D9B" w:rsidP="00BF073D">
            <w:pPr>
              <w:pStyle w:val="TableParagraph"/>
              <w:spacing w:line="267" w:lineRule="exact"/>
              <w:ind w:left="105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Program</w:t>
            </w:r>
            <w:r>
              <w:rPr>
                <w:rFonts w:ascii="Verdana"/>
                <w:b/>
                <w:spacing w:val="-7"/>
              </w:rPr>
              <w:t xml:space="preserve"> </w:t>
            </w:r>
            <w:r>
              <w:rPr>
                <w:rFonts w:ascii="Verdana"/>
                <w:b/>
              </w:rPr>
              <w:t>Coordinator</w:t>
            </w:r>
          </w:p>
        </w:tc>
        <w:tc>
          <w:tcPr>
            <w:tcW w:w="4434" w:type="dxa"/>
            <w:vAlign w:val="center"/>
          </w:tcPr>
          <w:p w14:paraId="25F850E9" w14:textId="77777777" w:rsidR="00C545CE" w:rsidRDefault="00D92D9B" w:rsidP="00BF073D">
            <w:pPr>
              <w:pStyle w:val="TableParagraph"/>
              <w:spacing w:line="267" w:lineRule="exact"/>
              <w:ind w:left="1548"/>
              <w:rPr>
                <w:rFonts w:ascii="Verdana"/>
              </w:rPr>
            </w:pPr>
            <w:r>
              <w:rPr>
                <w:rFonts w:ascii="Verdana"/>
              </w:rPr>
              <w:t>Dr.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Joy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Mammen</w:t>
            </w:r>
          </w:p>
        </w:tc>
      </w:tr>
      <w:tr w:rsidR="00C545CE" w14:paraId="0754CF19" w14:textId="77777777" w:rsidTr="00BF073D">
        <w:trPr>
          <w:trHeight w:val="801"/>
        </w:trPr>
        <w:tc>
          <w:tcPr>
            <w:tcW w:w="3332" w:type="dxa"/>
            <w:vAlign w:val="center"/>
          </w:tcPr>
          <w:p w14:paraId="618D9946" w14:textId="77777777" w:rsidR="00C545CE" w:rsidRDefault="00D92D9B" w:rsidP="00BF073D">
            <w:pPr>
              <w:pStyle w:val="TableParagraph"/>
              <w:spacing w:line="264" w:lineRule="exact"/>
              <w:ind w:left="105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Scientific</w:t>
            </w:r>
            <w:r>
              <w:rPr>
                <w:rFonts w:ascii="Verdana"/>
                <w:b/>
                <w:spacing w:val="-7"/>
              </w:rPr>
              <w:t xml:space="preserve"> </w:t>
            </w:r>
            <w:r>
              <w:rPr>
                <w:rFonts w:ascii="Verdana"/>
                <w:b/>
              </w:rPr>
              <w:t>Coordinator</w:t>
            </w:r>
          </w:p>
        </w:tc>
        <w:tc>
          <w:tcPr>
            <w:tcW w:w="4434" w:type="dxa"/>
            <w:vAlign w:val="center"/>
          </w:tcPr>
          <w:p w14:paraId="103E0599" w14:textId="77777777" w:rsidR="00C545CE" w:rsidRDefault="00D92D9B" w:rsidP="00BF073D">
            <w:pPr>
              <w:pStyle w:val="TableParagraph"/>
              <w:spacing w:line="264" w:lineRule="exact"/>
              <w:ind w:left="1548"/>
              <w:rPr>
                <w:rFonts w:ascii="Verdana"/>
              </w:rPr>
            </w:pPr>
            <w:r>
              <w:rPr>
                <w:rFonts w:ascii="Verdana"/>
              </w:rPr>
              <w:t>Dr.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Sukesh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Nair</w:t>
            </w:r>
          </w:p>
          <w:p w14:paraId="36697907" w14:textId="77777777" w:rsidR="00C545CE" w:rsidRDefault="00D92D9B" w:rsidP="00BF073D">
            <w:pPr>
              <w:pStyle w:val="TableParagraph"/>
              <w:spacing w:before="133" w:line="240" w:lineRule="auto"/>
              <w:ind w:left="1548"/>
              <w:rPr>
                <w:rFonts w:ascii="Verdana"/>
              </w:rPr>
            </w:pPr>
            <w:r>
              <w:rPr>
                <w:rFonts w:ascii="Verdana"/>
              </w:rPr>
              <w:t>Dr.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Tulasi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Geevar</w:t>
            </w:r>
          </w:p>
        </w:tc>
      </w:tr>
      <w:tr w:rsidR="00C545CE" w14:paraId="131CB343" w14:textId="77777777" w:rsidTr="00BF073D">
        <w:trPr>
          <w:trHeight w:val="534"/>
        </w:trPr>
        <w:tc>
          <w:tcPr>
            <w:tcW w:w="3332" w:type="dxa"/>
            <w:vAlign w:val="center"/>
          </w:tcPr>
          <w:p w14:paraId="5B99A57B" w14:textId="77777777" w:rsidR="00C545CE" w:rsidRDefault="00D92D9B" w:rsidP="00BF073D">
            <w:pPr>
              <w:pStyle w:val="TableParagraph"/>
              <w:spacing w:line="268" w:lineRule="exact"/>
              <w:ind w:left="105" w:right="876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Associate Program</w:t>
            </w:r>
            <w:r>
              <w:rPr>
                <w:rFonts w:ascii="Verdana"/>
                <w:b/>
                <w:spacing w:val="-73"/>
              </w:rPr>
              <w:t xml:space="preserve"> </w:t>
            </w:r>
            <w:r>
              <w:rPr>
                <w:rFonts w:ascii="Verdana"/>
                <w:b/>
              </w:rPr>
              <w:t>Coordinator</w:t>
            </w:r>
          </w:p>
        </w:tc>
        <w:tc>
          <w:tcPr>
            <w:tcW w:w="4434" w:type="dxa"/>
            <w:vAlign w:val="center"/>
          </w:tcPr>
          <w:p w14:paraId="306E50C0" w14:textId="77777777" w:rsidR="00C545CE" w:rsidRDefault="00D92D9B" w:rsidP="00BF073D">
            <w:pPr>
              <w:pStyle w:val="TableParagraph"/>
              <w:spacing w:line="264" w:lineRule="exact"/>
              <w:ind w:left="1548"/>
              <w:rPr>
                <w:rFonts w:ascii="Verdana"/>
              </w:rPr>
            </w:pPr>
            <w:r>
              <w:rPr>
                <w:rFonts w:ascii="Verdana"/>
              </w:rPr>
              <w:t>Ms.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Sowmiya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Bala</w:t>
            </w:r>
          </w:p>
        </w:tc>
      </w:tr>
      <w:tr w:rsidR="00C545CE" w14:paraId="708EA30E" w14:textId="77777777" w:rsidTr="00BF073D">
        <w:trPr>
          <w:trHeight w:val="575"/>
        </w:trPr>
        <w:tc>
          <w:tcPr>
            <w:tcW w:w="3332" w:type="dxa"/>
            <w:vAlign w:val="center"/>
          </w:tcPr>
          <w:p w14:paraId="4F15DF31" w14:textId="77777777" w:rsidR="00C545CE" w:rsidRDefault="00D92D9B" w:rsidP="00BF073D">
            <w:pPr>
              <w:pStyle w:val="TableParagraph"/>
              <w:spacing w:line="263" w:lineRule="exact"/>
              <w:ind w:left="105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Technical</w:t>
            </w:r>
            <w:r>
              <w:rPr>
                <w:rFonts w:ascii="Verdana"/>
                <w:b/>
                <w:spacing w:val="-6"/>
              </w:rPr>
              <w:t xml:space="preserve"> </w:t>
            </w:r>
            <w:r>
              <w:rPr>
                <w:rFonts w:ascii="Verdana"/>
                <w:b/>
              </w:rPr>
              <w:t>Coordinators</w:t>
            </w:r>
          </w:p>
        </w:tc>
        <w:tc>
          <w:tcPr>
            <w:tcW w:w="4434" w:type="dxa"/>
            <w:vAlign w:val="center"/>
          </w:tcPr>
          <w:p w14:paraId="0DFAFB7D" w14:textId="6A6596FA" w:rsidR="00BF073D" w:rsidRDefault="00D92D9B" w:rsidP="00BF073D">
            <w:pPr>
              <w:pStyle w:val="TableParagraph"/>
              <w:spacing w:before="134" w:line="240" w:lineRule="auto"/>
              <w:ind w:left="1548"/>
              <w:rPr>
                <w:rFonts w:ascii="Verdana"/>
              </w:rPr>
            </w:pPr>
            <w:r>
              <w:rPr>
                <w:rFonts w:ascii="Verdana"/>
              </w:rPr>
              <w:t>Mr.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Joel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Thamburaj</w:t>
            </w:r>
          </w:p>
        </w:tc>
      </w:tr>
      <w:tr w:rsidR="00BF073D" w14:paraId="15CD9187" w14:textId="77777777" w:rsidTr="00BF073D">
        <w:trPr>
          <w:trHeight w:val="575"/>
        </w:trPr>
        <w:tc>
          <w:tcPr>
            <w:tcW w:w="3332" w:type="dxa"/>
            <w:vAlign w:val="center"/>
          </w:tcPr>
          <w:p w14:paraId="20908FD5" w14:textId="58C4F07B" w:rsidR="00BF073D" w:rsidRDefault="00BF073D" w:rsidP="00BF073D">
            <w:pPr>
              <w:pStyle w:val="TableParagraph"/>
              <w:spacing w:line="263" w:lineRule="exact"/>
              <w:ind w:left="105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Quality</w:t>
            </w:r>
            <w:r>
              <w:rPr>
                <w:rFonts w:ascii="Verdana"/>
                <w:b/>
                <w:spacing w:val="-3"/>
              </w:rPr>
              <w:t xml:space="preserve"> </w:t>
            </w:r>
            <w:r>
              <w:rPr>
                <w:rFonts w:ascii="Verdana"/>
                <w:b/>
              </w:rPr>
              <w:t>Manager</w:t>
            </w:r>
          </w:p>
        </w:tc>
        <w:tc>
          <w:tcPr>
            <w:tcW w:w="4434" w:type="dxa"/>
            <w:vAlign w:val="center"/>
          </w:tcPr>
          <w:p w14:paraId="64EA911A" w14:textId="76FE95D0" w:rsidR="00BF073D" w:rsidRDefault="00BF073D" w:rsidP="00BF073D">
            <w:pPr>
              <w:pStyle w:val="TableParagraph"/>
              <w:spacing w:before="134" w:line="240" w:lineRule="auto"/>
              <w:ind w:left="1548"/>
              <w:rPr>
                <w:rFonts w:ascii="Verdana"/>
              </w:rPr>
            </w:pPr>
            <w:r>
              <w:rPr>
                <w:rFonts w:ascii="Verdana"/>
              </w:rPr>
              <w:t>Mr.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Stanley John</w:t>
            </w:r>
          </w:p>
        </w:tc>
      </w:tr>
      <w:tr w:rsidR="00C545CE" w14:paraId="1DFD26E6" w14:textId="77777777" w:rsidTr="00BF073D">
        <w:trPr>
          <w:trHeight w:val="400"/>
        </w:trPr>
        <w:tc>
          <w:tcPr>
            <w:tcW w:w="3332" w:type="dxa"/>
            <w:vAlign w:val="center"/>
          </w:tcPr>
          <w:p w14:paraId="2B123637" w14:textId="2E1E0C42" w:rsidR="00C545CE" w:rsidRDefault="00AF50FC" w:rsidP="00BF073D">
            <w:pPr>
              <w:pStyle w:val="TableParagraph"/>
              <w:spacing w:line="264" w:lineRule="exact"/>
              <w:ind w:left="105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Biostatistician</w:t>
            </w:r>
          </w:p>
        </w:tc>
        <w:tc>
          <w:tcPr>
            <w:tcW w:w="4434" w:type="dxa"/>
            <w:vAlign w:val="center"/>
          </w:tcPr>
          <w:p w14:paraId="74B6A5A2" w14:textId="77777777" w:rsidR="00C545CE" w:rsidRDefault="00D92D9B" w:rsidP="00BF073D">
            <w:pPr>
              <w:pStyle w:val="TableParagraph"/>
              <w:spacing w:line="264" w:lineRule="exact"/>
              <w:ind w:left="1548"/>
              <w:rPr>
                <w:rFonts w:ascii="Verdana"/>
              </w:rPr>
            </w:pPr>
            <w:r>
              <w:rPr>
                <w:rFonts w:ascii="Verdana"/>
              </w:rPr>
              <w:t>Ms.ML</w:t>
            </w:r>
            <w:r>
              <w:rPr>
                <w:rFonts w:ascii="Verdana"/>
                <w:spacing w:val="-6"/>
              </w:rPr>
              <w:t xml:space="preserve"> </w:t>
            </w:r>
            <w:r>
              <w:rPr>
                <w:rFonts w:ascii="Verdana"/>
              </w:rPr>
              <w:t>Kavitha</w:t>
            </w:r>
          </w:p>
        </w:tc>
      </w:tr>
    </w:tbl>
    <w:p w14:paraId="6F14AD08" w14:textId="77777777" w:rsidR="00C545CE" w:rsidRDefault="00C545CE">
      <w:pPr>
        <w:pStyle w:val="BodyText"/>
        <w:rPr>
          <w:sz w:val="36"/>
        </w:rPr>
      </w:pPr>
    </w:p>
    <w:p w14:paraId="073EF722" w14:textId="77777777" w:rsidR="00C545CE" w:rsidRDefault="00D92D9B">
      <w:pPr>
        <w:pStyle w:val="ListParagraph"/>
        <w:numPr>
          <w:ilvl w:val="1"/>
          <w:numId w:val="10"/>
        </w:numPr>
        <w:tabs>
          <w:tab w:val="left" w:pos="2330"/>
        </w:tabs>
        <w:ind w:left="2329" w:hanging="72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EQAS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ISHBT.</w:t>
      </w:r>
    </w:p>
    <w:p w14:paraId="159B8422" w14:textId="77777777" w:rsidR="00C545CE" w:rsidRDefault="00D92D9B">
      <w:pPr>
        <w:pStyle w:val="ListParagraph"/>
        <w:numPr>
          <w:ilvl w:val="1"/>
          <w:numId w:val="10"/>
        </w:numPr>
        <w:tabs>
          <w:tab w:val="left" w:pos="2330"/>
        </w:tabs>
        <w:spacing w:before="145"/>
        <w:ind w:left="2329" w:hanging="721"/>
        <w:jc w:val="both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addressed</w:t>
      </w:r>
      <w:r>
        <w:rPr>
          <w:spacing w:val="-3"/>
          <w:sz w:val="24"/>
        </w:rPr>
        <w:t xml:space="preserve"> </w:t>
      </w:r>
      <w:r>
        <w:rPr>
          <w:sz w:val="24"/>
        </w:rPr>
        <w:t>to:</w:t>
      </w:r>
    </w:p>
    <w:p w14:paraId="0A28C959" w14:textId="77777777" w:rsidR="00C545CE" w:rsidRDefault="00D92D9B">
      <w:pPr>
        <w:pStyle w:val="Heading2"/>
        <w:spacing w:before="146"/>
        <w:ind w:right="6038"/>
      </w:pPr>
      <w:r>
        <w:t>The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Coordinator</w:t>
      </w:r>
      <w:r>
        <w:rPr>
          <w:spacing w:val="-51"/>
        </w:rPr>
        <w:t xml:space="preserve"> </w:t>
      </w:r>
      <w:r>
        <w:t>ISHBT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CMC</w:t>
      </w:r>
      <w:r>
        <w:rPr>
          <w:spacing w:val="-2"/>
        </w:rPr>
        <w:t xml:space="preserve"> </w:t>
      </w:r>
      <w:r>
        <w:t>EQAS</w:t>
      </w:r>
    </w:p>
    <w:p w14:paraId="59C10943" w14:textId="77777777" w:rsidR="00C545CE" w:rsidRDefault="00D92D9B">
      <w:pPr>
        <w:pStyle w:val="Heading2"/>
        <w:ind w:right="4886"/>
      </w:pPr>
      <w:r>
        <w:t>Department of Transfusion Medicine</w:t>
      </w:r>
      <w:r>
        <w:rPr>
          <w:spacing w:val="-53"/>
        </w:rPr>
        <w:t xml:space="preserve"> </w:t>
      </w:r>
      <w:r>
        <w:t>Christian</w:t>
      </w:r>
      <w:r>
        <w:rPr>
          <w:spacing w:val="-2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College</w:t>
      </w:r>
    </w:p>
    <w:p w14:paraId="5D8D3671" w14:textId="77777777" w:rsidR="00C545CE" w:rsidRDefault="00D92D9B">
      <w:pPr>
        <w:pStyle w:val="Heading2"/>
        <w:spacing w:line="293" w:lineRule="exact"/>
      </w:pPr>
      <w:r>
        <w:t>Vellore,</w:t>
      </w:r>
      <w:r>
        <w:rPr>
          <w:spacing w:val="-3"/>
        </w:rPr>
        <w:t xml:space="preserve"> </w:t>
      </w:r>
      <w:r>
        <w:t>Tamil</w:t>
      </w:r>
      <w:r>
        <w:rPr>
          <w:spacing w:val="-1"/>
        </w:rPr>
        <w:t xml:space="preserve"> </w:t>
      </w:r>
      <w:r>
        <w:t>Nadu-</w:t>
      </w:r>
      <w:r>
        <w:rPr>
          <w:spacing w:val="-2"/>
        </w:rPr>
        <w:t xml:space="preserve"> </w:t>
      </w:r>
      <w:r>
        <w:t>632</w:t>
      </w:r>
      <w:r>
        <w:rPr>
          <w:spacing w:val="-1"/>
        </w:rPr>
        <w:t xml:space="preserve"> </w:t>
      </w:r>
      <w:r>
        <w:t>004.</w:t>
      </w:r>
      <w:r>
        <w:rPr>
          <w:spacing w:val="-2"/>
        </w:rPr>
        <w:t xml:space="preserve"> </w:t>
      </w:r>
      <w:r>
        <w:t>India</w:t>
      </w:r>
    </w:p>
    <w:p w14:paraId="0D6E647F" w14:textId="77777777" w:rsidR="00C545CE" w:rsidRDefault="00D92D9B">
      <w:pPr>
        <w:pStyle w:val="Heading2"/>
        <w:spacing w:before="3"/>
      </w:pPr>
      <w:r>
        <w:t>Tel:</w:t>
      </w:r>
      <w:r>
        <w:rPr>
          <w:spacing w:val="-2"/>
        </w:rPr>
        <w:t xml:space="preserve"> </w:t>
      </w:r>
      <w:r>
        <w:t>91</w:t>
      </w:r>
      <w:r>
        <w:rPr>
          <w:spacing w:val="-1"/>
        </w:rPr>
        <w:t xml:space="preserve"> </w:t>
      </w:r>
      <w:r>
        <w:t>– 416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228</w:t>
      </w:r>
      <w:r>
        <w:rPr>
          <w:spacing w:val="-1"/>
        </w:rPr>
        <w:t xml:space="preserve"> </w:t>
      </w:r>
      <w:r>
        <w:t>3618.</w:t>
      </w:r>
    </w:p>
    <w:p w14:paraId="5F120EA3" w14:textId="77777777" w:rsidR="00C545CE" w:rsidRDefault="00C545CE">
      <w:pPr>
        <w:pStyle w:val="BodyText"/>
        <w:spacing w:before="11"/>
        <w:rPr>
          <w:rFonts w:ascii="Calibri"/>
          <w:b/>
          <w:sz w:val="21"/>
        </w:rPr>
      </w:pPr>
    </w:p>
    <w:p w14:paraId="52C86D63" w14:textId="77777777" w:rsidR="00C545CE" w:rsidRDefault="00D92D9B">
      <w:pPr>
        <w:pStyle w:val="Heading2"/>
        <w:ind w:left="2958"/>
        <w:rPr>
          <w:rFonts w:ascii="Verdana"/>
        </w:rPr>
      </w:pPr>
      <w:r>
        <w:rPr>
          <w:rFonts w:ascii="Verdana"/>
        </w:rPr>
        <w:t>Email:</w:t>
      </w:r>
      <w:r>
        <w:rPr>
          <w:rFonts w:ascii="Verdana"/>
          <w:spacing w:val="-12"/>
        </w:rPr>
        <w:t xml:space="preserve"> </w:t>
      </w:r>
      <w:hyperlink r:id="rId11">
        <w:r>
          <w:rPr>
            <w:rFonts w:ascii="Verdana"/>
          </w:rPr>
          <w:t>haemeqa@cmcvellore.ac.in</w:t>
        </w:r>
      </w:hyperlink>
    </w:p>
    <w:p w14:paraId="6E195790" w14:textId="77777777" w:rsidR="00C545CE" w:rsidRDefault="00D92D9B">
      <w:pPr>
        <w:pStyle w:val="BodyText"/>
        <w:spacing w:before="246"/>
        <w:ind w:left="2958"/>
      </w:pPr>
      <w:r>
        <w:t>Website:</w:t>
      </w:r>
      <w:r>
        <w:rPr>
          <w:spacing w:val="-7"/>
        </w:rPr>
        <w:t xml:space="preserve"> </w:t>
      </w:r>
      <w:hyperlink r:id="rId12">
        <w:r>
          <w:t>http://www.cmceqas.org</w:t>
        </w:r>
      </w:hyperlink>
    </w:p>
    <w:p w14:paraId="5D411F07" w14:textId="77777777" w:rsidR="00C545CE" w:rsidRDefault="00C545CE">
      <w:pPr>
        <w:sectPr w:rsidR="00C545CE" w:rsidSect="00CC33FA">
          <w:headerReference w:type="default" r:id="rId13"/>
          <w:footerReference w:type="default" r:id="rId14"/>
          <w:pgSz w:w="12240" w:h="15840"/>
          <w:pgMar w:top="1340" w:right="960" w:bottom="1680" w:left="1000" w:header="465" w:footer="1482" w:gutter="0"/>
          <w:pgNumType w:start="2"/>
          <w:cols w:space="720"/>
        </w:sectPr>
      </w:pPr>
    </w:p>
    <w:p w14:paraId="26504927" w14:textId="77777777" w:rsidR="00C545CE" w:rsidRDefault="00D92D9B">
      <w:pPr>
        <w:pStyle w:val="Heading1"/>
        <w:numPr>
          <w:ilvl w:val="1"/>
          <w:numId w:val="9"/>
        </w:numPr>
        <w:tabs>
          <w:tab w:val="left" w:pos="1517"/>
          <w:tab w:val="left" w:pos="1518"/>
        </w:tabs>
        <w:jc w:val="left"/>
        <w:rPr>
          <w:color w:val="4F81BC"/>
        </w:rPr>
      </w:pPr>
      <w:r>
        <w:rPr>
          <w:color w:val="4F81BC"/>
        </w:rPr>
        <w:lastRenderedPageBreak/>
        <w:t>Aims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Objectives</w:t>
      </w:r>
    </w:p>
    <w:p w14:paraId="71132F70" w14:textId="77777777" w:rsidR="00C545CE" w:rsidRPr="00AB5A44" w:rsidRDefault="00D92D9B" w:rsidP="00AB5A44">
      <w:pPr>
        <w:pStyle w:val="BodyText"/>
        <w:spacing w:before="39" w:line="360" w:lineRule="auto"/>
        <w:ind w:left="2238" w:right="838"/>
        <w:jc w:val="both"/>
      </w:pPr>
      <w:r w:rsidRPr="00AB5A44">
        <w:t>This section outlines and discusses the aims and objectives of the program.</w:t>
      </w:r>
    </w:p>
    <w:p w14:paraId="080FC677" w14:textId="77777777" w:rsidR="00C545CE" w:rsidRDefault="00D92D9B">
      <w:pPr>
        <w:pStyle w:val="ListParagraph"/>
        <w:numPr>
          <w:ilvl w:val="1"/>
          <w:numId w:val="9"/>
        </w:numPr>
        <w:tabs>
          <w:tab w:val="left" w:pos="2329"/>
          <w:tab w:val="left" w:pos="2330"/>
        </w:tabs>
        <w:spacing w:before="201"/>
        <w:ind w:left="2329" w:hanging="721"/>
        <w:jc w:val="left"/>
        <w:rPr>
          <w:rFonts w:ascii="Cambria"/>
          <w:b/>
          <w:color w:val="4F81BC"/>
        </w:rPr>
      </w:pPr>
      <w:r>
        <w:rPr>
          <w:rFonts w:ascii="Cambria"/>
          <w:b/>
          <w:color w:val="4F81BC"/>
        </w:rPr>
        <w:t>Aim:</w:t>
      </w:r>
    </w:p>
    <w:p w14:paraId="603D708F" w14:textId="0EA60FED" w:rsidR="00C545CE" w:rsidRDefault="00D92D9B">
      <w:pPr>
        <w:pStyle w:val="BodyText"/>
        <w:spacing w:before="39" w:line="360" w:lineRule="auto"/>
        <w:ind w:left="2238" w:right="838"/>
        <w:jc w:val="both"/>
      </w:pPr>
      <w:r>
        <w:t>This program is intended to provide competent external</w:t>
      </w:r>
      <w:r>
        <w:rPr>
          <w:spacing w:val="1"/>
        </w:rPr>
        <w:t xml:space="preserve"> </w:t>
      </w:r>
      <w:r>
        <w:t xml:space="preserve">proficiency testing to all levels of laboratories in India </w:t>
      </w:r>
      <w:r w:rsidR="00AB5A44">
        <w:t>to</w:t>
      </w:r>
      <w:r>
        <w:t xml:space="preserve"> improve the existing standards of diagnostic services in</w:t>
      </w:r>
      <w:r>
        <w:rPr>
          <w:spacing w:val="1"/>
        </w:rPr>
        <w:t xml:space="preserve"> </w:t>
      </w:r>
      <w:r>
        <w:t>hemostasis.</w:t>
      </w:r>
    </w:p>
    <w:p w14:paraId="30141A08" w14:textId="77777777" w:rsidR="00C545CE" w:rsidRDefault="00D92D9B">
      <w:pPr>
        <w:pStyle w:val="ListParagraph"/>
        <w:numPr>
          <w:ilvl w:val="1"/>
          <w:numId w:val="9"/>
        </w:numPr>
        <w:tabs>
          <w:tab w:val="left" w:pos="2329"/>
          <w:tab w:val="left" w:pos="2330"/>
        </w:tabs>
        <w:spacing w:before="200"/>
        <w:ind w:left="2329" w:hanging="721"/>
        <w:jc w:val="left"/>
        <w:rPr>
          <w:rFonts w:ascii="Cambria"/>
          <w:b/>
          <w:color w:val="4F81BC"/>
        </w:rPr>
      </w:pPr>
      <w:r>
        <w:rPr>
          <w:rFonts w:ascii="Cambria"/>
          <w:b/>
          <w:color w:val="4F81BC"/>
        </w:rPr>
        <w:t>Objectives:</w:t>
      </w:r>
    </w:p>
    <w:p w14:paraId="0E3776F5" w14:textId="77777777" w:rsidR="00C545CE" w:rsidRDefault="00D92D9B">
      <w:pPr>
        <w:pStyle w:val="BodyText"/>
        <w:tabs>
          <w:tab w:val="left" w:pos="1325"/>
          <w:tab w:val="left" w:pos="2558"/>
          <w:tab w:val="left" w:pos="4065"/>
          <w:tab w:val="left" w:pos="5456"/>
          <w:tab w:val="left" w:pos="6425"/>
          <w:tab w:val="left" w:pos="6888"/>
          <w:tab w:val="left" w:pos="7934"/>
          <w:tab w:val="left" w:pos="8997"/>
        </w:tabs>
        <w:spacing w:before="39" w:line="360" w:lineRule="auto"/>
        <w:ind w:left="798" w:right="835"/>
      </w:pPr>
      <w:r>
        <w:t>To</w:t>
      </w:r>
      <w:r>
        <w:tab/>
        <w:t>increase</w:t>
      </w:r>
      <w:r>
        <w:tab/>
        <w:t>awareness</w:t>
      </w:r>
      <w:r>
        <w:tab/>
        <w:t>regarding</w:t>
      </w:r>
      <w:r>
        <w:tab/>
        <w:t>issues</w:t>
      </w:r>
      <w:r>
        <w:tab/>
        <w:t>of</w:t>
      </w:r>
      <w:r>
        <w:tab/>
        <w:t>quality</w:t>
      </w:r>
      <w:r>
        <w:tab/>
        <w:t>control</w:t>
      </w:r>
      <w:r>
        <w:tab/>
      </w:r>
      <w:r>
        <w:rPr>
          <w:spacing w:val="-2"/>
        </w:rPr>
        <w:t>and</w:t>
      </w:r>
      <w:r>
        <w:rPr>
          <w:spacing w:val="-82"/>
        </w:rPr>
        <w:t xml:space="preserve"> </w:t>
      </w:r>
      <w:r>
        <w:t>proficiency testing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field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hemostasis.</w:t>
      </w:r>
    </w:p>
    <w:p w14:paraId="00DB4483" w14:textId="77777777" w:rsidR="00C545CE" w:rsidRDefault="00D92D9B">
      <w:pPr>
        <w:pStyle w:val="ListParagraph"/>
        <w:numPr>
          <w:ilvl w:val="2"/>
          <w:numId w:val="8"/>
        </w:numPr>
        <w:tabs>
          <w:tab w:val="left" w:pos="1610"/>
        </w:tabs>
        <w:spacing w:line="362" w:lineRule="auto"/>
        <w:ind w:right="837"/>
        <w:rPr>
          <w:sz w:val="24"/>
        </w:rPr>
      </w:pPr>
      <w:r>
        <w:rPr>
          <w:sz w:val="24"/>
        </w:rPr>
        <w:t>To</w:t>
      </w:r>
      <w:r>
        <w:rPr>
          <w:spacing w:val="33"/>
          <w:sz w:val="24"/>
        </w:rPr>
        <w:t xml:space="preserve"> </w:t>
      </w:r>
      <w:r>
        <w:rPr>
          <w:sz w:val="24"/>
        </w:rPr>
        <w:t>produce</w:t>
      </w:r>
      <w:r>
        <w:rPr>
          <w:spacing w:val="33"/>
          <w:sz w:val="24"/>
        </w:rPr>
        <w:t xml:space="preserve"> </w:t>
      </w:r>
      <w:r>
        <w:rPr>
          <w:sz w:val="24"/>
        </w:rPr>
        <w:t>quality</w:t>
      </w:r>
      <w:r>
        <w:rPr>
          <w:spacing w:val="32"/>
          <w:sz w:val="24"/>
        </w:rPr>
        <w:t xml:space="preserve"> </w:t>
      </w:r>
      <w:r>
        <w:rPr>
          <w:sz w:val="24"/>
        </w:rPr>
        <w:t>control</w:t>
      </w:r>
      <w:r>
        <w:rPr>
          <w:spacing w:val="31"/>
          <w:sz w:val="24"/>
        </w:rPr>
        <w:t xml:space="preserve"> </w:t>
      </w:r>
      <w:r>
        <w:rPr>
          <w:sz w:val="24"/>
        </w:rPr>
        <w:t>material</w:t>
      </w:r>
      <w:r>
        <w:rPr>
          <w:spacing w:val="33"/>
          <w:sz w:val="24"/>
        </w:rPr>
        <w:t xml:space="preserve"> </w:t>
      </w:r>
      <w:r>
        <w:rPr>
          <w:sz w:val="24"/>
        </w:rPr>
        <w:t>for</w:t>
      </w:r>
      <w:r>
        <w:rPr>
          <w:spacing w:val="33"/>
          <w:sz w:val="24"/>
        </w:rPr>
        <w:t xml:space="preserve"> </w:t>
      </w:r>
      <w:r>
        <w:rPr>
          <w:sz w:val="24"/>
        </w:rPr>
        <w:t>hemostasis</w:t>
      </w:r>
      <w:r>
        <w:rPr>
          <w:spacing w:val="32"/>
          <w:sz w:val="24"/>
        </w:rPr>
        <w:t xml:space="preserve"> </w:t>
      </w:r>
      <w:r>
        <w:rPr>
          <w:sz w:val="24"/>
        </w:rPr>
        <w:t>testing</w:t>
      </w:r>
      <w:r>
        <w:rPr>
          <w:spacing w:val="-8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recommended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procedures.</w:t>
      </w:r>
    </w:p>
    <w:p w14:paraId="76E00F35" w14:textId="2B94A63D" w:rsidR="00C545CE" w:rsidRDefault="00D92D9B">
      <w:pPr>
        <w:pStyle w:val="ListParagraph"/>
        <w:numPr>
          <w:ilvl w:val="2"/>
          <w:numId w:val="8"/>
        </w:numPr>
        <w:tabs>
          <w:tab w:val="left" w:pos="1610"/>
        </w:tabs>
        <w:spacing w:line="360" w:lineRule="auto"/>
        <w:ind w:right="833"/>
        <w:rPr>
          <w:sz w:val="24"/>
        </w:rPr>
      </w:pP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arrange</w:t>
      </w:r>
      <w:r>
        <w:rPr>
          <w:spacing w:val="10"/>
          <w:sz w:val="24"/>
        </w:rPr>
        <w:t xml:space="preserve"> </w:t>
      </w:r>
      <w:r>
        <w:rPr>
          <w:sz w:val="24"/>
        </w:rPr>
        <w:t>suitable</w:t>
      </w:r>
      <w:r>
        <w:rPr>
          <w:spacing w:val="10"/>
          <w:sz w:val="24"/>
        </w:rPr>
        <w:t xml:space="preserve"> </w:t>
      </w:r>
      <w:r>
        <w:rPr>
          <w:sz w:val="24"/>
        </w:rPr>
        <w:t>packaging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forwarding</w:t>
      </w:r>
      <w:r>
        <w:rPr>
          <w:spacing w:val="9"/>
          <w:sz w:val="24"/>
        </w:rPr>
        <w:t xml:space="preserve"> </w:t>
      </w:r>
      <w:r>
        <w:rPr>
          <w:sz w:val="24"/>
        </w:rPr>
        <w:t>services</w:t>
      </w:r>
      <w:r>
        <w:rPr>
          <w:spacing w:val="9"/>
          <w:sz w:val="24"/>
        </w:rPr>
        <w:t xml:space="preserve"> </w:t>
      </w:r>
      <w:r w:rsidR="00AB5A44"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cater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laboratories</w:t>
      </w:r>
      <w:r>
        <w:rPr>
          <w:spacing w:val="-3"/>
          <w:sz w:val="24"/>
        </w:rPr>
        <w:t xml:space="preserve"> </w:t>
      </w:r>
      <w:r>
        <w:rPr>
          <w:sz w:val="24"/>
        </w:rPr>
        <w:t>wishing</w:t>
      </w:r>
      <w:r>
        <w:rPr>
          <w:spacing w:val="-3"/>
          <w:sz w:val="24"/>
        </w:rPr>
        <w:t xml:space="preserve"> </w:t>
      </w:r>
      <w:r>
        <w:rPr>
          <w:sz w:val="24"/>
        </w:rPr>
        <w:t>to participate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program.</w:t>
      </w:r>
    </w:p>
    <w:p w14:paraId="0CB4583F" w14:textId="77777777" w:rsidR="00C545CE" w:rsidRDefault="00D92D9B">
      <w:pPr>
        <w:pStyle w:val="ListParagraph"/>
        <w:numPr>
          <w:ilvl w:val="2"/>
          <w:numId w:val="8"/>
        </w:numPr>
        <w:tabs>
          <w:tab w:val="left" w:pos="1610"/>
        </w:tabs>
        <w:spacing w:line="362" w:lineRule="auto"/>
        <w:ind w:right="838"/>
        <w:rPr>
          <w:sz w:val="24"/>
        </w:rPr>
      </w:pP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analyze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results</w:t>
      </w:r>
      <w:r>
        <w:rPr>
          <w:spacing w:val="34"/>
          <w:sz w:val="24"/>
        </w:rPr>
        <w:t xml:space="preserve"> </w:t>
      </w:r>
      <w:r>
        <w:rPr>
          <w:sz w:val="24"/>
        </w:rPr>
        <w:t>received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4"/>
          <w:sz w:val="24"/>
        </w:rPr>
        <w:t xml:space="preserve"> </w:t>
      </w:r>
      <w:r>
        <w:rPr>
          <w:sz w:val="24"/>
        </w:rPr>
        <w:t>provide</w:t>
      </w:r>
      <w:r>
        <w:rPr>
          <w:spacing w:val="35"/>
          <w:sz w:val="24"/>
        </w:rPr>
        <w:t xml:space="preserve"> </w:t>
      </w:r>
      <w:r>
        <w:rPr>
          <w:sz w:val="24"/>
        </w:rPr>
        <w:t>reports</w:t>
      </w:r>
      <w:r>
        <w:rPr>
          <w:spacing w:val="36"/>
          <w:sz w:val="24"/>
        </w:rPr>
        <w:t xml:space="preserve"> </w:t>
      </w:r>
      <w:r>
        <w:rPr>
          <w:sz w:val="24"/>
        </w:rPr>
        <w:t>in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-82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-2"/>
          <w:sz w:val="24"/>
        </w:rPr>
        <w:t xml:space="preserve"> </w:t>
      </w:r>
      <w:r>
        <w:rPr>
          <w:sz w:val="24"/>
        </w:rPr>
        <w:t>manner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participating laboratories.</w:t>
      </w:r>
    </w:p>
    <w:p w14:paraId="7DAA2ECB" w14:textId="7B0D4623" w:rsidR="00C545CE" w:rsidRDefault="00D92D9B">
      <w:pPr>
        <w:pStyle w:val="ListParagraph"/>
        <w:numPr>
          <w:ilvl w:val="2"/>
          <w:numId w:val="8"/>
        </w:numPr>
        <w:tabs>
          <w:tab w:val="left" w:pos="1694"/>
        </w:tabs>
        <w:spacing w:line="360" w:lineRule="auto"/>
        <w:ind w:right="836"/>
        <w:rPr>
          <w:sz w:val="24"/>
        </w:rPr>
      </w:pPr>
      <w:r>
        <w:tab/>
      </w:r>
      <w:r>
        <w:rPr>
          <w:sz w:val="24"/>
        </w:rPr>
        <w:t xml:space="preserve">To make </w:t>
      </w:r>
      <w:r w:rsidR="002E7AC1">
        <w:rPr>
          <w:sz w:val="24"/>
        </w:rPr>
        <w:t>suitable interventions available if requested by the participant laboratories, these will be at the organizer's discretion</w:t>
      </w:r>
      <w:r>
        <w:rPr>
          <w:sz w:val="24"/>
        </w:rPr>
        <w:t>.</w:t>
      </w:r>
    </w:p>
    <w:p w14:paraId="04D20DA6" w14:textId="77777777" w:rsidR="00C545CE" w:rsidRDefault="00D92D9B">
      <w:pPr>
        <w:pStyle w:val="ListParagraph"/>
        <w:numPr>
          <w:ilvl w:val="1"/>
          <w:numId w:val="9"/>
        </w:numPr>
        <w:tabs>
          <w:tab w:val="left" w:pos="2330"/>
        </w:tabs>
        <w:ind w:left="2329" w:hanging="721"/>
        <w:jc w:val="both"/>
        <w:rPr>
          <w:sz w:val="24"/>
        </w:rPr>
      </w:pP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voluntary</w:t>
      </w:r>
    </w:p>
    <w:p w14:paraId="09623C00" w14:textId="2DB2DF6B" w:rsidR="00C545CE" w:rsidRDefault="00D92D9B">
      <w:pPr>
        <w:pStyle w:val="ListParagraph"/>
        <w:numPr>
          <w:ilvl w:val="1"/>
          <w:numId w:val="9"/>
        </w:numPr>
        <w:tabs>
          <w:tab w:val="left" w:pos="2330"/>
        </w:tabs>
        <w:spacing w:before="133" w:line="362" w:lineRule="auto"/>
        <w:ind w:left="2329" w:right="835"/>
        <w:jc w:val="both"/>
        <w:rPr>
          <w:sz w:val="24"/>
        </w:rPr>
      </w:pPr>
      <w:r>
        <w:rPr>
          <w:sz w:val="24"/>
        </w:rPr>
        <w:t xml:space="preserve">Analysis will be confidential. </w:t>
      </w:r>
      <w:r w:rsidR="002E7AC1">
        <w:rPr>
          <w:sz w:val="24"/>
        </w:rPr>
        <w:t>The intervention</w:t>
      </w:r>
      <w:r>
        <w:rPr>
          <w:sz w:val="24"/>
        </w:rPr>
        <w:t xml:space="preserve"> will only be 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2"/>
          <w:sz w:val="24"/>
        </w:rPr>
        <w:t xml:space="preserve"> </w:t>
      </w:r>
      <w:r>
        <w:rPr>
          <w:sz w:val="24"/>
        </w:rPr>
        <w:t>laboratory.</w:t>
      </w:r>
    </w:p>
    <w:p w14:paraId="18A4834D" w14:textId="4BDEF0F1" w:rsidR="00C545CE" w:rsidRDefault="00D92D9B">
      <w:pPr>
        <w:pStyle w:val="ListParagraph"/>
        <w:numPr>
          <w:ilvl w:val="1"/>
          <w:numId w:val="9"/>
        </w:numPr>
        <w:tabs>
          <w:tab w:val="left" w:pos="2330"/>
        </w:tabs>
        <w:spacing w:line="360" w:lineRule="auto"/>
        <w:ind w:left="2329" w:right="839"/>
        <w:jc w:val="both"/>
        <w:rPr>
          <w:sz w:val="24"/>
        </w:rPr>
      </w:pPr>
      <w:r>
        <w:rPr>
          <w:sz w:val="24"/>
        </w:rPr>
        <w:t>This is not to monitor the services offered by the lab.</w:t>
      </w:r>
      <w:r>
        <w:rPr>
          <w:spacing w:val="1"/>
          <w:sz w:val="24"/>
        </w:rPr>
        <w:t xml:space="preserve"> </w:t>
      </w:r>
      <w:r>
        <w:rPr>
          <w:sz w:val="24"/>
        </w:rPr>
        <w:t>There will be no punitive action on laboratories that are</w:t>
      </w:r>
      <w:r>
        <w:rPr>
          <w:spacing w:val="1"/>
          <w:sz w:val="24"/>
        </w:rPr>
        <w:t xml:space="preserve"> </w:t>
      </w:r>
      <w:r>
        <w:rPr>
          <w:sz w:val="24"/>
        </w:rPr>
        <w:t>found</w:t>
      </w:r>
      <w:r>
        <w:rPr>
          <w:spacing w:val="-2"/>
          <w:sz w:val="24"/>
        </w:rPr>
        <w:t xml:space="preserve"> </w:t>
      </w:r>
      <w:r w:rsidR="002E7AC1">
        <w:rPr>
          <w:sz w:val="24"/>
        </w:rPr>
        <w:t>to produce unacceptable results consistently</w:t>
      </w:r>
      <w:r>
        <w:rPr>
          <w:sz w:val="24"/>
        </w:rPr>
        <w:t>.</w:t>
      </w:r>
    </w:p>
    <w:p w14:paraId="7A4DD665" w14:textId="77777777" w:rsidR="00C545CE" w:rsidRDefault="00C545CE">
      <w:pPr>
        <w:spacing w:line="360" w:lineRule="auto"/>
        <w:jc w:val="both"/>
        <w:rPr>
          <w:sz w:val="24"/>
        </w:rPr>
        <w:sectPr w:rsidR="00C545CE">
          <w:headerReference w:type="default" r:id="rId15"/>
          <w:footerReference w:type="default" r:id="rId16"/>
          <w:pgSz w:w="12240" w:h="15840"/>
          <w:pgMar w:top="1340" w:right="960" w:bottom="1680" w:left="1000" w:header="465" w:footer="1482" w:gutter="0"/>
          <w:cols w:space="720"/>
        </w:sectPr>
      </w:pPr>
    </w:p>
    <w:p w14:paraId="1726CE17" w14:textId="77777777" w:rsidR="00C545CE" w:rsidRDefault="00D92D9B">
      <w:pPr>
        <w:pStyle w:val="Heading1"/>
        <w:numPr>
          <w:ilvl w:val="1"/>
          <w:numId w:val="7"/>
        </w:numPr>
        <w:tabs>
          <w:tab w:val="left" w:pos="1517"/>
          <w:tab w:val="left" w:pos="1518"/>
        </w:tabs>
        <w:jc w:val="left"/>
        <w:rPr>
          <w:color w:val="4F81BC"/>
        </w:rPr>
      </w:pPr>
      <w:r>
        <w:rPr>
          <w:color w:val="4F81BC"/>
        </w:rPr>
        <w:lastRenderedPageBreak/>
        <w:t>Scope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the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Program</w:t>
      </w:r>
    </w:p>
    <w:p w14:paraId="46BD0353" w14:textId="77777777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before="44" w:line="360" w:lineRule="auto"/>
        <w:ind w:left="2329" w:right="837"/>
        <w:jc w:val="both"/>
        <w:rPr>
          <w:sz w:val="24"/>
        </w:rPr>
      </w:pPr>
      <w:r>
        <w:rPr>
          <w:sz w:val="24"/>
        </w:rPr>
        <w:t>The program is intended to give the participating lab an</w:t>
      </w:r>
      <w:r>
        <w:rPr>
          <w:spacing w:val="1"/>
          <w:sz w:val="24"/>
        </w:rPr>
        <w:t xml:space="preserve"> </w:t>
      </w:r>
      <w:r>
        <w:rPr>
          <w:sz w:val="24"/>
        </w:rPr>
        <w:t>objective impression of their accuracy and precision with</w:t>
      </w:r>
      <w:r>
        <w:rPr>
          <w:spacing w:val="1"/>
          <w:sz w:val="24"/>
        </w:rPr>
        <w:t xml:space="preserve"> </w:t>
      </w:r>
      <w:r>
        <w:rPr>
          <w:sz w:val="24"/>
        </w:rPr>
        <w:t>reference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laboratories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program.</w:t>
      </w:r>
    </w:p>
    <w:p w14:paraId="5C355F1E" w14:textId="77777777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before="1" w:line="360" w:lineRule="auto"/>
        <w:ind w:left="2329" w:right="832"/>
        <w:jc w:val="both"/>
        <w:rPr>
          <w:sz w:val="24"/>
        </w:rPr>
      </w:pPr>
      <w:r>
        <w:rPr>
          <w:sz w:val="24"/>
        </w:rPr>
        <w:t xml:space="preserve">All participants will have to register on the </w:t>
      </w:r>
      <w:r>
        <w:rPr>
          <w:b/>
          <w:sz w:val="24"/>
        </w:rPr>
        <w:t>Registration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</w:t>
      </w:r>
      <w:r>
        <w:rPr>
          <w:spacing w:val="85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downloaded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website</w:t>
      </w:r>
      <w:r>
        <w:rPr>
          <w:spacing w:val="-1"/>
          <w:sz w:val="24"/>
        </w:rPr>
        <w:t xml:space="preserve"> </w:t>
      </w:r>
      <w:r>
        <w:rPr>
          <w:sz w:val="24"/>
        </w:rPr>
        <w:t>(www.cmceqas.org)</w:t>
      </w:r>
    </w:p>
    <w:p w14:paraId="068EE52F" w14:textId="71B7080E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line="360" w:lineRule="auto"/>
        <w:ind w:left="2329" w:right="830"/>
        <w:jc w:val="both"/>
        <w:rPr>
          <w:sz w:val="24"/>
        </w:rPr>
      </w:pPr>
      <w:r>
        <w:rPr>
          <w:sz w:val="24"/>
        </w:rPr>
        <w:t xml:space="preserve">The participant </w:t>
      </w:r>
      <w:r w:rsidR="0011112D">
        <w:rPr>
          <w:sz w:val="24"/>
        </w:rPr>
        <w:t>must also</w:t>
      </w:r>
      <w:r>
        <w:rPr>
          <w:sz w:val="24"/>
        </w:rPr>
        <w:t xml:space="preserve"> complete a </w:t>
      </w:r>
      <w:r>
        <w:rPr>
          <w:b/>
          <w:sz w:val="24"/>
        </w:rPr>
        <w:t>Methodology</w:t>
      </w:r>
      <w:r>
        <w:rPr>
          <w:b/>
          <w:spacing w:val="-80"/>
          <w:sz w:val="24"/>
        </w:rPr>
        <w:t xml:space="preserve"> </w:t>
      </w:r>
      <w:r>
        <w:rPr>
          <w:b/>
          <w:sz w:val="24"/>
        </w:rPr>
        <w:t xml:space="preserve">Survey Form </w:t>
      </w:r>
      <w:r>
        <w:rPr>
          <w:sz w:val="24"/>
        </w:rPr>
        <w:t>with details of procedures used, reagents</w:t>
      </w:r>
      <w:r w:rsidR="0011112D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methods.</w:t>
      </w:r>
    </w:p>
    <w:p w14:paraId="32FAE30A" w14:textId="4F307176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before="1" w:line="360" w:lineRule="auto"/>
        <w:ind w:left="2329" w:right="830"/>
        <w:jc w:val="both"/>
        <w:rPr>
          <w:sz w:val="24"/>
        </w:rPr>
      </w:pPr>
      <w:r>
        <w:rPr>
          <w:sz w:val="24"/>
        </w:rPr>
        <w:t xml:space="preserve">Analysis will </w:t>
      </w:r>
      <w:r w:rsidR="0011112D">
        <w:rPr>
          <w:sz w:val="24"/>
        </w:rPr>
        <w:t>depend</w:t>
      </w:r>
      <w:r>
        <w:rPr>
          <w:sz w:val="24"/>
        </w:rPr>
        <w:t xml:space="preserve"> on the data provided – since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hemostasis is a method and </w:t>
      </w:r>
      <w:r w:rsidR="0011112D">
        <w:rPr>
          <w:sz w:val="24"/>
        </w:rPr>
        <w:t>reagent-dependent</w:t>
      </w:r>
      <w:r>
        <w:rPr>
          <w:spacing w:val="84"/>
          <w:sz w:val="24"/>
        </w:rPr>
        <w:t xml:space="preserve"> </w:t>
      </w:r>
      <w:r>
        <w:rPr>
          <w:sz w:val="24"/>
        </w:rPr>
        <w:t>process.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 mandatory to</w:t>
      </w:r>
      <w:r>
        <w:rPr>
          <w:spacing w:val="-1"/>
          <w:sz w:val="24"/>
        </w:rPr>
        <w:t xml:space="preserve"> </w:t>
      </w:r>
      <w:r>
        <w:rPr>
          <w:sz w:val="24"/>
        </w:rPr>
        <w:t>fill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 details</w:t>
      </w:r>
      <w:r>
        <w:rPr>
          <w:spacing w:val="-2"/>
          <w:sz w:val="24"/>
        </w:rPr>
        <w:t xml:space="preserve"> </w:t>
      </w:r>
      <w:r>
        <w:rPr>
          <w:sz w:val="24"/>
        </w:rPr>
        <w:t>requested.</w:t>
      </w:r>
    </w:p>
    <w:p w14:paraId="5DE4BB7E" w14:textId="55BC8751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line="360" w:lineRule="auto"/>
        <w:ind w:left="2329" w:right="835"/>
        <w:jc w:val="both"/>
        <w:rPr>
          <w:sz w:val="24"/>
        </w:rPr>
      </w:pPr>
      <w:r>
        <w:rPr>
          <w:sz w:val="24"/>
        </w:rPr>
        <w:t xml:space="preserve">If there is any change </w:t>
      </w:r>
      <w:r w:rsidR="0011112D">
        <w:rPr>
          <w:sz w:val="24"/>
        </w:rPr>
        <w:t>in any component of the testing procedure, it should be updated on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profile</w:t>
      </w:r>
      <w:r>
        <w:rPr>
          <w:spacing w:val="-1"/>
          <w:sz w:val="24"/>
        </w:rPr>
        <w:t xml:space="preserve"> </w:t>
      </w:r>
      <w:r>
        <w:rPr>
          <w:sz w:val="24"/>
        </w:rPr>
        <w:t>page.</w:t>
      </w:r>
    </w:p>
    <w:p w14:paraId="2AF9A7D7" w14:textId="4597C197" w:rsidR="00C545CE" w:rsidRDefault="0011112D">
      <w:pPr>
        <w:pStyle w:val="ListParagraph"/>
        <w:numPr>
          <w:ilvl w:val="1"/>
          <w:numId w:val="7"/>
        </w:numPr>
        <w:tabs>
          <w:tab w:val="left" w:pos="2330"/>
        </w:tabs>
        <w:spacing w:line="362" w:lineRule="auto"/>
        <w:ind w:left="2329" w:right="836"/>
        <w:jc w:val="both"/>
        <w:rPr>
          <w:sz w:val="24"/>
        </w:rPr>
      </w:pPr>
      <w:r>
        <w:rPr>
          <w:sz w:val="24"/>
        </w:rPr>
        <w:t>a four-digit Participant Identification Number (PIN #) will be assigned upon registration</w:t>
      </w:r>
      <w:r w:rsidR="00D92D9B">
        <w:rPr>
          <w:sz w:val="24"/>
        </w:rPr>
        <w:t>.</w:t>
      </w:r>
      <w:r w:rsidR="00D92D9B">
        <w:rPr>
          <w:spacing w:val="-2"/>
          <w:sz w:val="24"/>
        </w:rPr>
        <w:t xml:space="preserve"> </w:t>
      </w:r>
      <w:r>
        <w:rPr>
          <w:sz w:val="24"/>
        </w:rPr>
        <w:t>E.g.</w:t>
      </w:r>
      <w:r w:rsidR="00D92D9B">
        <w:rPr>
          <w:sz w:val="24"/>
        </w:rPr>
        <w:t>:</w:t>
      </w:r>
      <w:r w:rsidR="00D92D9B">
        <w:rPr>
          <w:spacing w:val="-2"/>
          <w:sz w:val="24"/>
        </w:rPr>
        <w:t xml:space="preserve"> </w:t>
      </w:r>
      <w:r w:rsidR="00D92D9B">
        <w:rPr>
          <w:sz w:val="24"/>
        </w:rPr>
        <w:t>PIN #</w:t>
      </w:r>
      <w:r w:rsidR="00D92D9B">
        <w:rPr>
          <w:spacing w:val="-2"/>
          <w:sz w:val="24"/>
        </w:rPr>
        <w:t xml:space="preserve"> </w:t>
      </w:r>
      <w:r w:rsidR="00D92D9B">
        <w:rPr>
          <w:sz w:val="24"/>
        </w:rPr>
        <w:t>1001</w:t>
      </w:r>
    </w:p>
    <w:p w14:paraId="46A8BF7E" w14:textId="77777777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line="360" w:lineRule="auto"/>
        <w:ind w:left="2329" w:right="837"/>
        <w:jc w:val="both"/>
        <w:rPr>
          <w:sz w:val="24"/>
        </w:rPr>
      </w:pPr>
      <w:r>
        <w:rPr>
          <w:sz w:val="24"/>
        </w:rPr>
        <w:t>In all future correspondence, the PIN Number should be</w:t>
      </w:r>
      <w:r>
        <w:rPr>
          <w:spacing w:val="1"/>
          <w:sz w:val="24"/>
        </w:rPr>
        <w:t xml:space="preserve"> </w:t>
      </w:r>
      <w:r>
        <w:rPr>
          <w:sz w:val="24"/>
        </w:rPr>
        <w:t>quoted.</w:t>
      </w:r>
    </w:p>
    <w:p w14:paraId="52C71D30" w14:textId="69EA930C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line="360" w:lineRule="auto"/>
        <w:ind w:left="2329" w:right="834"/>
        <w:jc w:val="both"/>
        <w:rPr>
          <w:sz w:val="24"/>
        </w:rPr>
      </w:pPr>
      <w:r>
        <w:rPr>
          <w:sz w:val="24"/>
        </w:rPr>
        <w:t xml:space="preserve">The program will be strictly confidential regarding </w:t>
      </w:r>
      <w:r w:rsidR="0011112D">
        <w:rPr>
          <w:sz w:val="24"/>
        </w:rPr>
        <w:t xml:space="preserve">the </w:t>
      </w:r>
      <w:r>
        <w:rPr>
          <w:sz w:val="24"/>
        </w:rPr>
        <w:t>analysis</w:t>
      </w:r>
      <w:r>
        <w:rPr>
          <w:spacing w:val="-82"/>
          <w:sz w:val="24"/>
        </w:rPr>
        <w:t xml:space="preserve"> </w:t>
      </w:r>
      <w:r>
        <w:rPr>
          <w:sz w:val="24"/>
        </w:rPr>
        <w:t>of results</w:t>
      </w:r>
      <w:r w:rsidR="0011112D">
        <w:rPr>
          <w:sz w:val="24"/>
        </w:rPr>
        <w:t>,</w:t>
      </w:r>
      <w:r>
        <w:rPr>
          <w:sz w:val="24"/>
        </w:rPr>
        <w:t xml:space="preserve"> and these will only be communicated to the</w:t>
      </w:r>
      <w:r>
        <w:rPr>
          <w:spacing w:val="1"/>
          <w:sz w:val="24"/>
        </w:rPr>
        <w:t xml:space="preserve"> </w:t>
      </w:r>
      <w:r>
        <w:rPr>
          <w:sz w:val="24"/>
        </w:rPr>
        <w:t>address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registration.</w:t>
      </w:r>
    </w:p>
    <w:p w14:paraId="3BB7A12A" w14:textId="77777777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ind w:left="2329" w:hanging="72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punitive.</w:t>
      </w:r>
    </w:p>
    <w:p w14:paraId="0EAEA339" w14:textId="4F545F99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before="141" w:line="360" w:lineRule="auto"/>
        <w:ind w:left="2329" w:right="839"/>
        <w:jc w:val="both"/>
        <w:rPr>
          <w:sz w:val="24"/>
        </w:rPr>
      </w:pPr>
      <w:r>
        <w:rPr>
          <w:sz w:val="24"/>
        </w:rPr>
        <w:t>The</w:t>
      </w:r>
      <w:r>
        <w:rPr>
          <w:spacing w:val="81"/>
          <w:sz w:val="24"/>
        </w:rPr>
        <w:t xml:space="preserve"> </w:t>
      </w:r>
      <w:r>
        <w:rPr>
          <w:sz w:val="24"/>
        </w:rPr>
        <w:t>organizers</w:t>
      </w:r>
      <w:r w:rsidR="0011112D">
        <w:rPr>
          <w:spacing w:val="82"/>
          <w:sz w:val="24"/>
        </w:rPr>
        <w:t xml:space="preserve">, </w:t>
      </w:r>
      <w:r w:rsidR="0011112D" w:rsidRPr="0011112D">
        <w:rPr>
          <w:sz w:val="24"/>
        </w:rPr>
        <w:t>only on specific written</w:t>
      </w:r>
      <w:r w:rsidR="0011112D">
        <w:rPr>
          <w:spacing w:val="82"/>
          <w:sz w:val="24"/>
        </w:rPr>
        <w:t xml:space="preserve"> </w:t>
      </w:r>
      <w:r w:rsidR="0011112D" w:rsidRPr="0011112D">
        <w:rPr>
          <w:sz w:val="24"/>
        </w:rPr>
        <w:t>requests of the participant,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extend</w:t>
      </w:r>
      <w:r>
        <w:rPr>
          <w:spacing w:val="-2"/>
          <w:sz w:val="24"/>
        </w:rPr>
        <w:t xml:space="preserve"> </w:t>
      </w:r>
      <w:r>
        <w:rPr>
          <w:sz w:val="24"/>
        </w:rPr>
        <w:t>technical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assistance.</w:t>
      </w:r>
    </w:p>
    <w:p w14:paraId="5CB888D0" w14:textId="13AE7C9A" w:rsidR="00C545CE" w:rsidRDefault="00D92D9B">
      <w:pPr>
        <w:pStyle w:val="ListParagraph"/>
        <w:numPr>
          <w:ilvl w:val="1"/>
          <w:numId w:val="7"/>
        </w:numPr>
        <w:tabs>
          <w:tab w:val="left" w:pos="2330"/>
        </w:tabs>
        <w:spacing w:line="360" w:lineRule="auto"/>
        <w:ind w:left="2329" w:right="838"/>
        <w:jc w:val="both"/>
        <w:rPr>
          <w:sz w:val="24"/>
        </w:rPr>
      </w:pPr>
      <w:r>
        <w:rPr>
          <w:sz w:val="24"/>
        </w:rPr>
        <w:t>Participation in the EQAS does not automatically validate</w:t>
      </w:r>
      <w:r>
        <w:rPr>
          <w:spacing w:val="1"/>
          <w:sz w:val="24"/>
        </w:rPr>
        <w:t xml:space="preserve"> </w:t>
      </w:r>
      <w:r w:rsidR="0011112D">
        <w:rPr>
          <w:spacing w:val="1"/>
          <w:sz w:val="24"/>
        </w:rPr>
        <w:t xml:space="preserve">the </w:t>
      </w:r>
      <w:r>
        <w:rPr>
          <w:sz w:val="24"/>
        </w:rPr>
        <w:t>routine performance of the lab. This program does not</w:t>
      </w:r>
      <w:r>
        <w:rPr>
          <w:spacing w:val="1"/>
          <w:sz w:val="24"/>
        </w:rPr>
        <w:t xml:space="preserve"> </w:t>
      </w:r>
      <w:r>
        <w:rPr>
          <w:sz w:val="24"/>
        </w:rPr>
        <w:t>replace</w:t>
      </w:r>
      <w:r>
        <w:rPr>
          <w:spacing w:val="-1"/>
          <w:sz w:val="24"/>
        </w:rPr>
        <w:t xml:space="preserve"> </w:t>
      </w:r>
      <w:r>
        <w:rPr>
          <w:sz w:val="24"/>
        </w:rPr>
        <w:t>internal quality control</w:t>
      </w:r>
      <w:r>
        <w:rPr>
          <w:spacing w:val="-1"/>
          <w:sz w:val="24"/>
        </w:rPr>
        <w:t xml:space="preserve"> </w:t>
      </w:r>
      <w:r>
        <w:rPr>
          <w:sz w:val="24"/>
        </w:rPr>
        <w:t>practices.</w:t>
      </w:r>
    </w:p>
    <w:p w14:paraId="2E657BDD" w14:textId="77777777" w:rsidR="00C545CE" w:rsidRDefault="00C545CE">
      <w:pPr>
        <w:spacing w:line="360" w:lineRule="auto"/>
        <w:jc w:val="both"/>
        <w:rPr>
          <w:sz w:val="24"/>
        </w:rPr>
        <w:sectPr w:rsidR="00C545CE">
          <w:headerReference w:type="default" r:id="rId17"/>
          <w:footerReference w:type="default" r:id="rId18"/>
          <w:pgSz w:w="12240" w:h="15840"/>
          <w:pgMar w:top="1340" w:right="960" w:bottom="1680" w:left="1000" w:header="465" w:footer="1482" w:gutter="0"/>
          <w:cols w:space="720"/>
        </w:sectPr>
      </w:pPr>
    </w:p>
    <w:p w14:paraId="064DA122" w14:textId="77777777" w:rsidR="00C545CE" w:rsidRDefault="00D92D9B">
      <w:pPr>
        <w:pStyle w:val="Heading1"/>
        <w:numPr>
          <w:ilvl w:val="1"/>
          <w:numId w:val="6"/>
        </w:numPr>
        <w:tabs>
          <w:tab w:val="left" w:pos="1518"/>
        </w:tabs>
        <w:jc w:val="both"/>
        <w:rPr>
          <w:color w:val="4F81BC"/>
        </w:rPr>
      </w:pPr>
      <w:r>
        <w:rPr>
          <w:color w:val="4F81BC"/>
        </w:rPr>
        <w:lastRenderedPageBreak/>
        <w:t>Survey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related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details</w:t>
      </w:r>
    </w:p>
    <w:p w14:paraId="6B2B52A4" w14:textId="77777777" w:rsidR="00C545CE" w:rsidRDefault="00D92D9B">
      <w:pPr>
        <w:pStyle w:val="ListParagraph"/>
        <w:numPr>
          <w:ilvl w:val="1"/>
          <w:numId w:val="6"/>
        </w:numPr>
        <w:tabs>
          <w:tab w:val="left" w:pos="2329"/>
          <w:tab w:val="left" w:pos="2330"/>
        </w:tabs>
        <w:spacing w:before="243"/>
        <w:ind w:left="2329" w:hanging="721"/>
        <w:jc w:val="left"/>
        <w:rPr>
          <w:b/>
          <w:color w:val="4F81BC"/>
          <w:sz w:val="24"/>
        </w:rPr>
      </w:pPr>
      <w:r>
        <w:rPr>
          <w:rFonts w:ascii="Cambria"/>
          <w:b/>
          <w:color w:val="4F81BC"/>
        </w:rPr>
        <w:t>Samples</w:t>
      </w:r>
    </w:p>
    <w:p w14:paraId="780E4DBE" w14:textId="77777777" w:rsidR="00C545CE" w:rsidRDefault="00C545CE">
      <w:pPr>
        <w:pStyle w:val="BodyText"/>
        <w:rPr>
          <w:rFonts w:ascii="Cambria"/>
          <w:b/>
          <w:sz w:val="28"/>
        </w:rPr>
      </w:pPr>
    </w:p>
    <w:p w14:paraId="57C96F14" w14:textId="77777777" w:rsidR="00C545CE" w:rsidRDefault="00D92D9B">
      <w:pPr>
        <w:pStyle w:val="ListParagraph"/>
        <w:numPr>
          <w:ilvl w:val="2"/>
          <w:numId w:val="6"/>
        </w:numPr>
        <w:tabs>
          <w:tab w:val="left" w:pos="2990"/>
        </w:tabs>
        <w:spacing w:line="360" w:lineRule="auto"/>
        <w:ind w:right="833" w:firstLine="0"/>
        <w:jc w:val="both"/>
        <w:rPr>
          <w:sz w:val="24"/>
        </w:rPr>
      </w:pPr>
      <w:r>
        <w:rPr>
          <w:sz w:val="24"/>
        </w:rPr>
        <w:t>All samples will be derived from human plasma. As</w:t>
      </w:r>
      <w:r>
        <w:rPr>
          <w:spacing w:val="1"/>
          <w:sz w:val="24"/>
        </w:rPr>
        <w:t xml:space="preserve"> </w:t>
      </w:r>
      <w:r>
        <w:rPr>
          <w:sz w:val="24"/>
        </w:rPr>
        <w:t>far</w:t>
      </w:r>
      <w:r>
        <w:rPr>
          <w:spacing w:val="57"/>
          <w:sz w:val="24"/>
        </w:rPr>
        <w:t xml:space="preserve"> </w:t>
      </w:r>
      <w:r>
        <w:rPr>
          <w:sz w:val="24"/>
        </w:rPr>
        <w:t>as</w:t>
      </w:r>
      <w:r>
        <w:rPr>
          <w:spacing w:val="56"/>
          <w:sz w:val="24"/>
        </w:rPr>
        <w:t xml:space="preserve"> </w:t>
      </w:r>
      <w:r>
        <w:rPr>
          <w:sz w:val="24"/>
        </w:rPr>
        <w:t>possible,</w:t>
      </w:r>
      <w:r>
        <w:rPr>
          <w:spacing w:val="56"/>
          <w:sz w:val="24"/>
        </w:rPr>
        <w:t xml:space="preserve"> </w:t>
      </w:r>
      <w:r>
        <w:rPr>
          <w:sz w:val="24"/>
        </w:rPr>
        <w:t>we</w:t>
      </w:r>
      <w:r>
        <w:rPr>
          <w:spacing w:val="59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attempt</w:t>
      </w:r>
      <w:r>
        <w:rPr>
          <w:spacing w:val="56"/>
          <w:sz w:val="24"/>
        </w:rPr>
        <w:t xml:space="preserve"> </w:t>
      </w:r>
      <w:r>
        <w:rPr>
          <w:sz w:val="24"/>
        </w:rPr>
        <w:t>to</w:t>
      </w:r>
      <w:r>
        <w:rPr>
          <w:spacing w:val="58"/>
          <w:sz w:val="24"/>
        </w:rPr>
        <w:t xml:space="preserve"> </w:t>
      </w:r>
      <w:r>
        <w:rPr>
          <w:sz w:val="24"/>
        </w:rPr>
        <w:t>use</w:t>
      </w:r>
      <w:r>
        <w:rPr>
          <w:spacing w:val="57"/>
          <w:sz w:val="24"/>
        </w:rPr>
        <w:t xml:space="preserve"> </w:t>
      </w:r>
      <w:r>
        <w:rPr>
          <w:sz w:val="24"/>
        </w:rPr>
        <w:t>plasma</w:t>
      </w:r>
      <w:r>
        <w:rPr>
          <w:spacing w:val="56"/>
          <w:sz w:val="24"/>
        </w:rPr>
        <w:t xml:space="preserve"> </w:t>
      </w:r>
      <w:r>
        <w:rPr>
          <w:sz w:val="24"/>
        </w:rPr>
        <w:t>that</w:t>
      </w:r>
      <w:r>
        <w:rPr>
          <w:spacing w:val="56"/>
          <w:sz w:val="24"/>
        </w:rPr>
        <w:t xml:space="preserve"> </w:t>
      </w:r>
      <w:r>
        <w:rPr>
          <w:sz w:val="24"/>
        </w:rPr>
        <w:t>has</w:t>
      </w:r>
      <w:r>
        <w:rPr>
          <w:spacing w:val="-82"/>
          <w:sz w:val="24"/>
        </w:rPr>
        <w:t xml:space="preserve"> </w:t>
      </w:r>
      <w:r>
        <w:rPr>
          <w:sz w:val="24"/>
        </w:rPr>
        <w:t>been screened for viral diseases. However since there are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tests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completely</w:t>
      </w:r>
      <w:r>
        <w:rPr>
          <w:spacing w:val="1"/>
          <w:sz w:val="24"/>
        </w:rPr>
        <w:t xml:space="preserve"> </w:t>
      </w:r>
      <w:r>
        <w:rPr>
          <w:sz w:val="24"/>
        </w:rPr>
        <w:t>screen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diseases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-2"/>
          <w:sz w:val="24"/>
        </w:rPr>
        <w:t xml:space="preserve"> </w:t>
      </w:r>
      <w:r>
        <w:rPr>
          <w:sz w:val="24"/>
        </w:rPr>
        <w:t>are advised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treat</w:t>
      </w:r>
      <w:r>
        <w:rPr>
          <w:spacing w:val="-2"/>
          <w:sz w:val="24"/>
        </w:rPr>
        <w:t xml:space="preserve"> </w:t>
      </w:r>
      <w:r>
        <w:rPr>
          <w:sz w:val="24"/>
        </w:rPr>
        <w:t>plasma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care.</w:t>
      </w:r>
    </w:p>
    <w:p w14:paraId="65B7323F" w14:textId="77777777" w:rsidR="00C545CE" w:rsidRDefault="00D92D9B">
      <w:pPr>
        <w:pStyle w:val="ListParagraph"/>
        <w:numPr>
          <w:ilvl w:val="2"/>
          <w:numId w:val="6"/>
        </w:numPr>
        <w:tabs>
          <w:tab w:val="left" w:pos="2975"/>
        </w:tabs>
        <w:spacing w:before="2" w:line="360" w:lineRule="auto"/>
        <w:ind w:right="835" w:firstLine="0"/>
        <w:jc w:val="both"/>
        <w:rPr>
          <w:sz w:val="24"/>
        </w:rPr>
      </w:pPr>
      <w:r>
        <w:rPr>
          <w:sz w:val="24"/>
        </w:rPr>
        <w:t>All QC samples are to be treated and processed in a</w:t>
      </w:r>
      <w:r>
        <w:rPr>
          <w:spacing w:val="1"/>
          <w:sz w:val="24"/>
        </w:rPr>
        <w:t xml:space="preserve"> </w:t>
      </w:r>
      <w:r>
        <w:rPr>
          <w:sz w:val="24"/>
        </w:rPr>
        <w:t>manner</w:t>
      </w:r>
      <w:r>
        <w:rPr>
          <w:spacing w:val="-1"/>
          <w:sz w:val="24"/>
        </w:rPr>
        <w:t xml:space="preserve"> </w:t>
      </w:r>
      <w:r>
        <w:rPr>
          <w:sz w:val="24"/>
        </w:rPr>
        <w:t>similar</w:t>
      </w:r>
      <w:r>
        <w:rPr>
          <w:spacing w:val="-1"/>
          <w:sz w:val="24"/>
        </w:rPr>
        <w:t xml:space="preserve"> </w:t>
      </w:r>
      <w:r>
        <w:rPr>
          <w:sz w:val="24"/>
        </w:rPr>
        <w:t>to routine</w:t>
      </w:r>
      <w:r>
        <w:rPr>
          <w:spacing w:val="-1"/>
          <w:sz w:val="24"/>
        </w:rPr>
        <w:t xml:space="preserve"> </w:t>
      </w:r>
      <w:r>
        <w:rPr>
          <w:sz w:val="24"/>
        </w:rPr>
        <w:t>patient samples.</w:t>
      </w:r>
    </w:p>
    <w:p w14:paraId="400F8EE0" w14:textId="77777777" w:rsidR="00C545CE" w:rsidRDefault="00D92D9B">
      <w:pPr>
        <w:pStyle w:val="ListParagraph"/>
        <w:numPr>
          <w:ilvl w:val="1"/>
          <w:numId w:val="6"/>
        </w:numPr>
        <w:tabs>
          <w:tab w:val="left" w:pos="2329"/>
          <w:tab w:val="left" w:pos="2330"/>
        </w:tabs>
        <w:spacing w:before="198"/>
        <w:ind w:left="2329" w:hanging="721"/>
        <w:jc w:val="left"/>
        <w:rPr>
          <w:rFonts w:ascii="Cambria"/>
          <w:b/>
          <w:color w:val="4F81BC"/>
        </w:rPr>
      </w:pPr>
      <w:r>
        <w:rPr>
          <w:rFonts w:ascii="Cambria"/>
          <w:b/>
          <w:color w:val="4F81BC"/>
        </w:rPr>
        <w:t>Frequency:</w:t>
      </w:r>
    </w:p>
    <w:p w14:paraId="2FE9081C" w14:textId="77777777" w:rsidR="00C545CE" w:rsidRDefault="00D92D9B">
      <w:pPr>
        <w:pStyle w:val="ListParagraph"/>
        <w:numPr>
          <w:ilvl w:val="2"/>
          <w:numId w:val="5"/>
        </w:numPr>
        <w:tabs>
          <w:tab w:val="left" w:pos="1610"/>
        </w:tabs>
        <w:spacing w:before="39" w:line="360" w:lineRule="auto"/>
        <w:ind w:right="834"/>
        <w:jc w:val="both"/>
        <w:rPr>
          <w:sz w:val="24"/>
        </w:rPr>
      </w:pPr>
      <w:r>
        <w:rPr>
          <w:sz w:val="24"/>
        </w:rPr>
        <w:t>There</w:t>
      </w:r>
      <w:r>
        <w:rPr>
          <w:spacing w:val="31"/>
          <w:sz w:val="24"/>
        </w:rPr>
        <w:t xml:space="preserve"> </w:t>
      </w:r>
      <w:r>
        <w:rPr>
          <w:sz w:val="24"/>
        </w:rPr>
        <w:t>will</w:t>
      </w:r>
      <w:r>
        <w:rPr>
          <w:spacing w:val="28"/>
          <w:sz w:val="24"/>
        </w:rPr>
        <w:t xml:space="preserve"> </w:t>
      </w:r>
      <w:r>
        <w:rPr>
          <w:sz w:val="24"/>
        </w:rPr>
        <w:t>be</w:t>
      </w:r>
      <w:r>
        <w:rPr>
          <w:spacing w:val="30"/>
          <w:sz w:val="24"/>
        </w:rPr>
        <w:t xml:space="preserve"> </w:t>
      </w:r>
      <w:r>
        <w:rPr>
          <w:sz w:val="24"/>
        </w:rPr>
        <w:t>three</w:t>
      </w:r>
      <w:r>
        <w:rPr>
          <w:spacing w:val="30"/>
          <w:sz w:val="24"/>
        </w:rPr>
        <w:t xml:space="preserve"> </w:t>
      </w:r>
      <w:r>
        <w:rPr>
          <w:sz w:val="24"/>
        </w:rPr>
        <w:t>surveys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calendar</w:t>
      </w:r>
      <w:r>
        <w:rPr>
          <w:spacing w:val="30"/>
          <w:sz w:val="24"/>
        </w:rPr>
        <w:t xml:space="preserve"> </w:t>
      </w:r>
      <w:r>
        <w:rPr>
          <w:sz w:val="24"/>
        </w:rPr>
        <w:t>year.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schedule</w:t>
      </w:r>
      <w:r>
        <w:rPr>
          <w:spacing w:val="31"/>
          <w:sz w:val="24"/>
        </w:rPr>
        <w:t xml:space="preserve"> </w:t>
      </w:r>
      <w:r>
        <w:rPr>
          <w:sz w:val="24"/>
        </w:rPr>
        <w:t>will</w:t>
      </w:r>
      <w:r>
        <w:rPr>
          <w:spacing w:val="-82"/>
          <w:sz w:val="24"/>
        </w:rPr>
        <w:t xml:space="preserve"> </w:t>
      </w:r>
      <w:r>
        <w:rPr>
          <w:sz w:val="24"/>
        </w:rPr>
        <w:t>be provided to participants at the time of enrollment or at the</w:t>
      </w:r>
      <w:r>
        <w:rPr>
          <w:spacing w:val="1"/>
          <w:sz w:val="24"/>
        </w:rPr>
        <w:t xml:space="preserve"> </w:t>
      </w:r>
      <w:r>
        <w:rPr>
          <w:sz w:val="24"/>
        </w:rPr>
        <w:t>beginning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 year.</w:t>
      </w:r>
    </w:p>
    <w:p w14:paraId="19E8E0C2" w14:textId="77777777" w:rsidR="00C545CE" w:rsidRDefault="00D92D9B">
      <w:pPr>
        <w:pStyle w:val="ListParagraph"/>
        <w:numPr>
          <w:ilvl w:val="2"/>
          <w:numId w:val="5"/>
        </w:numPr>
        <w:tabs>
          <w:tab w:val="left" w:pos="1610"/>
        </w:tabs>
        <w:ind w:hanging="721"/>
        <w:jc w:val="both"/>
        <w:rPr>
          <w:sz w:val="24"/>
        </w:rPr>
      </w:pP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paired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test.</w:t>
      </w:r>
    </w:p>
    <w:p w14:paraId="16032A00" w14:textId="77777777" w:rsidR="00C545CE" w:rsidRDefault="00C545CE">
      <w:pPr>
        <w:pStyle w:val="BodyText"/>
        <w:spacing w:before="8"/>
        <w:rPr>
          <w:sz w:val="28"/>
        </w:rPr>
      </w:pPr>
    </w:p>
    <w:p w14:paraId="126F0C55" w14:textId="77777777" w:rsidR="00C545CE" w:rsidRDefault="00D92D9B">
      <w:pPr>
        <w:pStyle w:val="ListParagraph"/>
        <w:numPr>
          <w:ilvl w:val="1"/>
          <w:numId w:val="6"/>
        </w:numPr>
        <w:tabs>
          <w:tab w:val="left" w:pos="2329"/>
          <w:tab w:val="left" w:pos="2330"/>
        </w:tabs>
        <w:ind w:left="2329" w:hanging="721"/>
        <w:jc w:val="left"/>
        <w:rPr>
          <w:rFonts w:ascii="Cambria"/>
          <w:b/>
          <w:color w:val="4F81BC"/>
        </w:rPr>
      </w:pPr>
      <w:r>
        <w:rPr>
          <w:rFonts w:ascii="Cambria"/>
          <w:b/>
          <w:color w:val="4F81BC"/>
        </w:rPr>
        <w:t>Parameters:</w:t>
      </w:r>
    </w:p>
    <w:p w14:paraId="4938D38C" w14:textId="77777777" w:rsidR="00C545CE" w:rsidRDefault="00D92D9B">
      <w:pPr>
        <w:pStyle w:val="BodyText"/>
        <w:spacing w:before="36" w:line="362" w:lineRule="auto"/>
        <w:ind w:left="1609" w:right="839" w:hanging="720"/>
        <w:jc w:val="both"/>
      </w:pPr>
      <w:r>
        <w:t>4.3.1 Each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tests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labs</w:t>
      </w:r>
      <w:r>
        <w:rPr>
          <w:spacing w:val="1"/>
        </w:rPr>
        <w:t xml:space="preserve"> </w:t>
      </w:r>
      <w:r>
        <w:t>appropriately</w:t>
      </w:r>
      <w:r>
        <w:rPr>
          <w:spacing w:val="-2"/>
        </w:rPr>
        <w:t xml:space="preserve"> </w:t>
      </w:r>
      <w:r>
        <w:t>registered.</w:t>
      </w:r>
    </w:p>
    <w:tbl>
      <w:tblPr>
        <w:tblW w:w="0" w:type="auto"/>
        <w:tblInd w:w="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9"/>
        <w:gridCol w:w="6865"/>
      </w:tblGrid>
      <w:tr w:rsidR="00C545CE" w14:paraId="138F64D9" w14:textId="77777777">
        <w:trPr>
          <w:trHeight w:val="400"/>
        </w:trPr>
        <w:tc>
          <w:tcPr>
            <w:tcW w:w="1639" w:type="dxa"/>
          </w:tcPr>
          <w:p w14:paraId="2418845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865" w:type="dxa"/>
          </w:tcPr>
          <w:p w14:paraId="5B98E4D3" w14:textId="77777777" w:rsidR="00C545CE" w:rsidRDefault="00D92D9B">
            <w:pPr>
              <w:pStyle w:val="TableParagraph"/>
              <w:spacing w:line="261" w:lineRule="exact"/>
              <w:ind w:left="105"/>
              <w:rPr>
                <w:rFonts w:ascii="Verdana"/>
              </w:rPr>
            </w:pPr>
            <w:r>
              <w:rPr>
                <w:rFonts w:ascii="Verdana"/>
              </w:rPr>
              <w:t>Prothrombin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Time</w:t>
            </w:r>
          </w:p>
        </w:tc>
      </w:tr>
      <w:tr w:rsidR="00C545CE" w14:paraId="4F77FC1C" w14:textId="77777777">
        <w:trPr>
          <w:trHeight w:val="402"/>
        </w:trPr>
        <w:tc>
          <w:tcPr>
            <w:tcW w:w="1639" w:type="dxa"/>
          </w:tcPr>
          <w:p w14:paraId="7F1C856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865" w:type="dxa"/>
          </w:tcPr>
          <w:p w14:paraId="04371046" w14:textId="77777777" w:rsidR="00C545CE" w:rsidRDefault="00D92D9B">
            <w:pPr>
              <w:pStyle w:val="TableParagraph"/>
              <w:spacing w:line="264" w:lineRule="exact"/>
              <w:ind w:left="105"/>
              <w:rPr>
                <w:rFonts w:ascii="Verdana"/>
              </w:rPr>
            </w:pPr>
            <w:r>
              <w:rPr>
                <w:rFonts w:ascii="Verdana"/>
              </w:rPr>
              <w:t>Activated</w:t>
            </w:r>
            <w:r>
              <w:rPr>
                <w:rFonts w:ascii="Verdana"/>
                <w:spacing w:val="-5"/>
              </w:rPr>
              <w:t xml:space="preserve"> </w:t>
            </w:r>
            <w:r>
              <w:rPr>
                <w:rFonts w:ascii="Verdana"/>
              </w:rPr>
              <w:t>Partial</w:t>
            </w:r>
            <w:r>
              <w:rPr>
                <w:rFonts w:ascii="Verdana"/>
                <w:spacing w:val="-6"/>
              </w:rPr>
              <w:t xml:space="preserve"> </w:t>
            </w:r>
            <w:r>
              <w:rPr>
                <w:rFonts w:ascii="Verdana"/>
              </w:rPr>
              <w:t>Thromboplastin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Time</w:t>
            </w:r>
          </w:p>
        </w:tc>
      </w:tr>
      <w:tr w:rsidR="00C545CE" w14:paraId="705E7327" w14:textId="77777777">
        <w:trPr>
          <w:trHeight w:val="400"/>
        </w:trPr>
        <w:tc>
          <w:tcPr>
            <w:tcW w:w="1639" w:type="dxa"/>
          </w:tcPr>
          <w:p w14:paraId="490F9E3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865" w:type="dxa"/>
          </w:tcPr>
          <w:p w14:paraId="77361206" w14:textId="77777777" w:rsidR="00C545CE" w:rsidRDefault="00D92D9B">
            <w:pPr>
              <w:pStyle w:val="TableParagraph"/>
              <w:spacing w:line="261" w:lineRule="exact"/>
              <w:ind w:left="105"/>
              <w:rPr>
                <w:rFonts w:ascii="Verdana"/>
              </w:rPr>
            </w:pPr>
            <w:r>
              <w:rPr>
                <w:rFonts w:ascii="Verdana"/>
              </w:rPr>
              <w:t>Thrombin</w:t>
            </w:r>
            <w:r>
              <w:rPr>
                <w:rFonts w:ascii="Verdana"/>
                <w:spacing w:val="-5"/>
              </w:rPr>
              <w:t xml:space="preserve"> </w:t>
            </w:r>
            <w:r>
              <w:rPr>
                <w:rFonts w:ascii="Verdana"/>
              </w:rPr>
              <w:t>Time</w:t>
            </w:r>
          </w:p>
        </w:tc>
      </w:tr>
      <w:tr w:rsidR="00C545CE" w14:paraId="02A274F7" w14:textId="77777777">
        <w:trPr>
          <w:trHeight w:val="400"/>
        </w:trPr>
        <w:tc>
          <w:tcPr>
            <w:tcW w:w="1639" w:type="dxa"/>
          </w:tcPr>
          <w:p w14:paraId="72748C7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865" w:type="dxa"/>
          </w:tcPr>
          <w:p w14:paraId="7C3E71D8" w14:textId="77777777" w:rsidR="00C545CE" w:rsidRDefault="00D92D9B">
            <w:pPr>
              <w:pStyle w:val="TableParagraph"/>
              <w:spacing w:line="261" w:lineRule="exact"/>
              <w:ind w:left="105"/>
              <w:rPr>
                <w:rFonts w:ascii="Verdana"/>
              </w:rPr>
            </w:pPr>
            <w:r>
              <w:rPr>
                <w:rFonts w:ascii="Verdana"/>
              </w:rPr>
              <w:t>Factor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VIII:C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Assay</w:t>
            </w:r>
          </w:p>
        </w:tc>
      </w:tr>
      <w:tr w:rsidR="00C545CE" w14:paraId="1D791000" w14:textId="77777777">
        <w:trPr>
          <w:trHeight w:val="401"/>
        </w:trPr>
        <w:tc>
          <w:tcPr>
            <w:tcW w:w="1639" w:type="dxa"/>
          </w:tcPr>
          <w:p w14:paraId="2D6DE73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865" w:type="dxa"/>
          </w:tcPr>
          <w:p w14:paraId="6C4B3D3C" w14:textId="77777777" w:rsidR="00C545CE" w:rsidRDefault="00D92D9B">
            <w:pPr>
              <w:pStyle w:val="TableParagraph"/>
              <w:spacing w:line="262" w:lineRule="exact"/>
              <w:ind w:left="105"/>
              <w:rPr>
                <w:rFonts w:ascii="Verdana"/>
              </w:rPr>
            </w:pPr>
            <w:r>
              <w:rPr>
                <w:rFonts w:ascii="Verdana"/>
              </w:rPr>
              <w:t>Factor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IX:C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Assay</w:t>
            </w:r>
          </w:p>
        </w:tc>
      </w:tr>
      <w:tr w:rsidR="00C545CE" w14:paraId="407ED05A" w14:textId="77777777">
        <w:trPr>
          <w:trHeight w:val="402"/>
        </w:trPr>
        <w:tc>
          <w:tcPr>
            <w:tcW w:w="1639" w:type="dxa"/>
          </w:tcPr>
          <w:p w14:paraId="48678460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865" w:type="dxa"/>
          </w:tcPr>
          <w:p w14:paraId="464E2F71" w14:textId="77777777" w:rsidR="00C545CE" w:rsidRDefault="00D92D9B">
            <w:pPr>
              <w:pStyle w:val="TableParagraph"/>
              <w:spacing w:line="264" w:lineRule="exact"/>
              <w:ind w:left="105"/>
              <w:rPr>
                <w:rFonts w:ascii="Verdana"/>
              </w:rPr>
            </w:pPr>
            <w:r>
              <w:rPr>
                <w:rFonts w:ascii="Verdana"/>
              </w:rPr>
              <w:t>Fibrinogen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Assay</w:t>
            </w:r>
          </w:p>
        </w:tc>
      </w:tr>
      <w:tr w:rsidR="00C545CE" w14:paraId="257567D4" w14:textId="77777777">
        <w:trPr>
          <w:trHeight w:val="400"/>
        </w:trPr>
        <w:tc>
          <w:tcPr>
            <w:tcW w:w="1639" w:type="dxa"/>
          </w:tcPr>
          <w:p w14:paraId="5C0BDF6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865" w:type="dxa"/>
          </w:tcPr>
          <w:p w14:paraId="4E86D3BA" w14:textId="77777777" w:rsidR="00C545CE" w:rsidRDefault="00D92D9B">
            <w:pPr>
              <w:pStyle w:val="TableParagraph"/>
              <w:spacing w:line="261" w:lineRule="exact"/>
              <w:ind w:left="105"/>
              <w:rPr>
                <w:rFonts w:ascii="Verdana"/>
              </w:rPr>
            </w:pPr>
            <w:r>
              <w:rPr>
                <w:rFonts w:ascii="Verdana"/>
              </w:rPr>
              <w:t>Von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Willebrand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Factor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Antigen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Assay</w:t>
            </w:r>
          </w:p>
        </w:tc>
      </w:tr>
      <w:tr w:rsidR="00C545CE" w14:paraId="6DD829B9" w14:textId="77777777">
        <w:trPr>
          <w:trHeight w:val="400"/>
        </w:trPr>
        <w:tc>
          <w:tcPr>
            <w:tcW w:w="1639" w:type="dxa"/>
          </w:tcPr>
          <w:p w14:paraId="241D010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865" w:type="dxa"/>
          </w:tcPr>
          <w:p w14:paraId="07BCB77F" w14:textId="77777777" w:rsidR="00C545CE" w:rsidRDefault="00D92D9B">
            <w:pPr>
              <w:pStyle w:val="TableParagraph"/>
              <w:spacing w:line="261" w:lineRule="exact"/>
              <w:ind w:left="105"/>
              <w:rPr>
                <w:rFonts w:ascii="Verdana"/>
              </w:rPr>
            </w:pPr>
            <w:r>
              <w:rPr>
                <w:rFonts w:ascii="Verdana"/>
              </w:rPr>
              <w:t>Ristocetin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Co-factor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assay/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Collagen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binding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assay</w:t>
            </w:r>
          </w:p>
        </w:tc>
      </w:tr>
    </w:tbl>
    <w:p w14:paraId="18C58CF4" w14:textId="77777777" w:rsidR="00C545CE" w:rsidRDefault="00D92D9B">
      <w:pPr>
        <w:pStyle w:val="ListParagraph"/>
        <w:numPr>
          <w:ilvl w:val="1"/>
          <w:numId w:val="6"/>
        </w:numPr>
        <w:tabs>
          <w:tab w:val="left" w:pos="2330"/>
        </w:tabs>
        <w:spacing w:line="360" w:lineRule="auto"/>
        <w:ind w:left="2329" w:right="835"/>
        <w:jc w:val="both"/>
        <w:rPr>
          <w:sz w:val="24"/>
        </w:rPr>
      </w:pPr>
      <w:r>
        <w:rPr>
          <w:sz w:val="24"/>
        </w:rPr>
        <w:t>Other</w:t>
      </w:r>
      <w:r>
        <w:rPr>
          <w:spacing w:val="45"/>
          <w:sz w:val="24"/>
        </w:rPr>
        <w:t xml:space="preserve"> </w:t>
      </w:r>
      <w:r>
        <w:rPr>
          <w:sz w:val="24"/>
        </w:rPr>
        <w:t>parameters</w:t>
      </w:r>
      <w:r>
        <w:rPr>
          <w:spacing w:val="43"/>
          <w:sz w:val="24"/>
        </w:rPr>
        <w:t xml:space="preserve"> </w:t>
      </w:r>
      <w:r>
        <w:rPr>
          <w:sz w:val="24"/>
        </w:rPr>
        <w:t>may</w:t>
      </w:r>
      <w:r>
        <w:rPr>
          <w:spacing w:val="45"/>
          <w:sz w:val="24"/>
        </w:rPr>
        <w:t xml:space="preserve"> </w:t>
      </w:r>
      <w:r>
        <w:rPr>
          <w:sz w:val="24"/>
        </w:rPr>
        <w:t>be</w:t>
      </w:r>
      <w:r>
        <w:rPr>
          <w:spacing w:val="45"/>
          <w:sz w:val="24"/>
        </w:rPr>
        <w:t xml:space="preserve"> </w:t>
      </w:r>
      <w:r>
        <w:rPr>
          <w:sz w:val="24"/>
        </w:rPr>
        <w:t>added</w:t>
      </w:r>
      <w:r>
        <w:rPr>
          <w:spacing w:val="45"/>
          <w:sz w:val="24"/>
        </w:rPr>
        <w:t xml:space="preserve"> </w:t>
      </w:r>
      <w:r>
        <w:rPr>
          <w:sz w:val="24"/>
        </w:rPr>
        <w:t>on</w:t>
      </w:r>
      <w:r>
        <w:rPr>
          <w:spacing w:val="45"/>
          <w:sz w:val="24"/>
        </w:rPr>
        <w:t xml:space="preserve"> </w:t>
      </w:r>
      <w:r>
        <w:rPr>
          <w:sz w:val="24"/>
        </w:rPr>
        <w:t>at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discretion</w:t>
      </w:r>
      <w:r>
        <w:rPr>
          <w:spacing w:val="45"/>
          <w:sz w:val="24"/>
        </w:rPr>
        <w:t xml:space="preserve"> </w:t>
      </w:r>
      <w:r>
        <w:rPr>
          <w:sz w:val="24"/>
        </w:rPr>
        <w:t>of</w:t>
      </w:r>
      <w:r>
        <w:rPr>
          <w:spacing w:val="-8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organizers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needs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8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participants.</w:t>
      </w:r>
    </w:p>
    <w:p w14:paraId="6DBD3219" w14:textId="77777777" w:rsidR="00C545CE" w:rsidRDefault="00C545CE">
      <w:pPr>
        <w:spacing w:line="360" w:lineRule="auto"/>
        <w:jc w:val="both"/>
        <w:rPr>
          <w:sz w:val="24"/>
        </w:rPr>
        <w:sectPr w:rsidR="00C545CE">
          <w:headerReference w:type="default" r:id="rId19"/>
          <w:footerReference w:type="default" r:id="rId20"/>
          <w:pgSz w:w="12240" w:h="15840"/>
          <w:pgMar w:top="1340" w:right="960" w:bottom="1680" w:left="1000" w:header="465" w:footer="1482" w:gutter="0"/>
          <w:cols w:space="720"/>
        </w:sectPr>
      </w:pPr>
    </w:p>
    <w:p w14:paraId="0E37D189" w14:textId="77777777" w:rsidR="00C545CE" w:rsidRDefault="00D92D9B">
      <w:pPr>
        <w:pStyle w:val="ListParagraph"/>
        <w:numPr>
          <w:ilvl w:val="1"/>
          <w:numId w:val="6"/>
        </w:numPr>
        <w:tabs>
          <w:tab w:val="left" w:pos="2330"/>
        </w:tabs>
        <w:spacing w:before="90" w:line="360" w:lineRule="auto"/>
        <w:ind w:left="2329" w:right="835"/>
        <w:jc w:val="both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sample</w:t>
      </w:r>
      <w:r>
        <w:rPr>
          <w:spacing w:val="1"/>
          <w:sz w:val="24"/>
        </w:rPr>
        <w:t xml:space="preserve"> </w:t>
      </w:r>
      <w:r>
        <w:rPr>
          <w:sz w:val="24"/>
        </w:rPr>
        <w:t>sent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suffice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perform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test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duplicate.</w:t>
      </w:r>
    </w:p>
    <w:p w14:paraId="0E6E3057" w14:textId="7C287DB5" w:rsidR="00C545CE" w:rsidRDefault="00D92D9B">
      <w:pPr>
        <w:pStyle w:val="ListParagraph"/>
        <w:numPr>
          <w:ilvl w:val="1"/>
          <w:numId w:val="6"/>
        </w:numPr>
        <w:tabs>
          <w:tab w:val="left" w:pos="2330"/>
        </w:tabs>
        <w:spacing w:before="1" w:line="360" w:lineRule="auto"/>
        <w:ind w:left="2329" w:right="835"/>
        <w:jc w:val="both"/>
        <w:rPr>
          <w:sz w:val="24"/>
        </w:rPr>
      </w:pPr>
      <w:r>
        <w:rPr>
          <w:sz w:val="24"/>
        </w:rPr>
        <w:t>The mean result of the duplicate should be reported as</w:t>
      </w:r>
      <w:r>
        <w:rPr>
          <w:spacing w:val="1"/>
          <w:sz w:val="24"/>
        </w:rPr>
        <w:t xml:space="preserve"> </w:t>
      </w:r>
      <w:r>
        <w:rPr>
          <w:sz w:val="24"/>
        </w:rPr>
        <w:t>routine practice</w:t>
      </w:r>
      <w:r>
        <w:rPr>
          <w:spacing w:val="-1"/>
          <w:sz w:val="24"/>
        </w:rPr>
        <w:t xml:space="preserve"> </w:t>
      </w:r>
      <w:r>
        <w:rPr>
          <w:sz w:val="24"/>
        </w:rPr>
        <w:t>in the laboratory.</w:t>
      </w:r>
    </w:p>
    <w:p w14:paraId="34413C98" w14:textId="77777777" w:rsidR="00C545CE" w:rsidRDefault="00D92D9B">
      <w:pPr>
        <w:pStyle w:val="Heading1"/>
        <w:numPr>
          <w:ilvl w:val="1"/>
          <w:numId w:val="4"/>
        </w:numPr>
        <w:tabs>
          <w:tab w:val="left" w:pos="1517"/>
          <w:tab w:val="left" w:pos="1518"/>
        </w:tabs>
        <w:spacing w:before="199"/>
        <w:jc w:val="left"/>
        <w:rPr>
          <w:color w:val="4F81BC"/>
        </w:rPr>
      </w:pPr>
      <w:r>
        <w:rPr>
          <w:color w:val="4F81BC"/>
        </w:rPr>
        <w:t>Results</w:t>
      </w:r>
    </w:p>
    <w:p w14:paraId="45BE5588" w14:textId="77777777" w:rsidR="00C545CE" w:rsidRDefault="00C545CE">
      <w:pPr>
        <w:pStyle w:val="BodyText"/>
        <w:rPr>
          <w:rFonts w:ascii="Cambria"/>
          <w:b/>
          <w:sz w:val="30"/>
        </w:rPr>
      </w:pPr>
    </w:p>
    <w:p w14:paraId="31E412BB" w14:textId="386B9552" w:rsidR="00C545CE" w:rsidRDefault="00D92D9B">
      <w:pPr>
        <w:pStyle w:val="BodyText"/>
        <w:spacing w:before="203" w:line="360" w:lineRule="auto"/>
        <w:ind w:left="798" w:right="833"/>
        <w:jc w:val="both"/>
      </w:pPr>
      <w:r>
        <w:t>The results obtained should be entered online before the</w:t>
      </w:r>
      <w:r>
        <w:rPr>
          <w:spacing w:val="1"/>
        </w:rPr>
        <w:t xml:space="preserve"> </w:t>
      </w:r>
      <w:r>
        <w:t>closing date.</w:t>
      </w:r>
    </w:p>
    <w:p w14:paraId="15AF5EFC" w14:textId="118D3633" w:rsidR="00C545CE" w:rsidRDefault="00D92D9B">
      <w:pPr>
        <w:pStyle w:val="ListParagraph"/>
        <w:numPr>
          <w:ilvl w:val="1"/>
          <w:numId w:val="4"/>
        </w:numPr>
        <w:tabs>
          <w:tab w:val="left" w:pos="2330"/>
        </w:tabs>
        <w:spacing w:line="362" w:lineRule="auto"/>
        <w:ind w:left="2329" w:right="834"/>
        <w:jc w:val="both"/>
        <w:rPr>
          <w:sz w:val="24"/>
        </w:rPr>
      </w:pP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codes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 w:rsidR="002E7AC1">
        <w:rPr>
          <w:sz w:val="24"/>
        </w:rPr>
        <w:t>to refer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specific sections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provided.</w:t>
      </w:r>
    </w:p>
    <w:p w14:paraId="03DBB53A" w14:textId="4B04819A" w:rsidR="00C545CE" w:rsidRDefault="00D92D9B">
      <w:pPr>
        <w:pStyle w:val="ListParagraph"/>
        <w:numPr>
          <w:ilvl w:val="1"/>
          <w:numId w:val="4"/>
        </w:numPr>
        <w:tabs>
          <w:tab w:val="left" w:pos="2330"/>
        </w:tabs>
        <w:spacing w:line="360" w:lineRule="auto"/>
        <w:ind w:left="2329" w:right="838"/>
        <w:jc w:val="both"/>
        <w:rPr>
          <w:sz w:val="24"/>
        </w:rPr>
      </w:pPr>
      <w:r>
        <w:rPr>
          <w:sz w:val="24"/>
        </w:rPr>
        <w:t xml:space="preserve">As reports depend on the results of the participant labs, </w:t>
      </w:r>
      <w:r w:rsidR="002E7AC1">
        <w:rPr>
          <w:sz w:val="24"/>
        </w:rPr>
        <w:t>they may not be included if they are delayed</w:t>
      </w:r>
      <w:r>
        <w:rPr>
          <w:sz w:val="24"/>
        </w:rPr>
        <w:t>.</w:t>
      </w:r>
    </w:p>
    <w:p w14:paraId="1EC43715" w14:textId="4C4F6456" w:rsidR="00C545CE" w:rsidRDefault="00D92D9B">
      <w:pPr>
        <w:pStyle w:val="ListParagraph"/>
        <w:numPr>
          <w:ilvl w:val="1"/>
          <w:numId w:val="4"/>
        </w:numPr>
        <w:tabs>
          <w:tab w:val="left" w:pos="2330"/>
        </w:tabs>
        <w:spacing w:line="360" w:lineRule="auto"/>
        <w:ind w:left="2329" w:right="832"/>
        <w:jc w:val="both"/>
        <w:rPr>
          <w:sz w:val="24"/>
        </w:rPr>
      </w:pPr>
      <w:r>
        <w:rPr>
          <w:sz w:val="24"/>
        </w:rPr>
        <w:t>If a test methodology is changed or a new reagent is</w:t>
      </w:r>
      <w:r>
        <w:rPr>
          <w:spacing w:val="1"/>
          <w:sz w:val="24"/>
        </w:rPr>
        <w:t xml:space="preserve"> </w:t>
      </w:r>
      <w:r>
        <w:rPr>
          <w:sz w:val="24"/>
        </w:rPr>
        <w:t>used,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edit</w:t>
      </w:r>
      <w:r>
        <w:rPr>
          <w:spacing w:val="1"/>
          <w:sz w:val="24"/>
        </w:rPr>
        <w:t xml:space="preserve"> </w:t>
      </w:r>
      <w:r w:rsidR="002E7AC1">
        <w:rPr>
          <w:spacing w:val="1"/>
          <w:sz w:val="24"/>
        </w:rPr>
        <w:t xml:space="preserve">it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member</w:t>
      </w:r>
      <w:r>
        <w:rPr>
          <w:spacing w:val="1"/>
          <w:sz w:val="24"/>
        </w:rPr>
        <w:t xml:space="preserve"> </w:t>
      </w:r>
      <w:r>
        <w:rPr>
          <w:sz w:val="24"/>
        </w:rPr>
        <w:t>area.</w:t>
      </w:r>
      <w:r>
        <w:rPr>
          <w:spacing w:val="1"/>
          <w:sz w:val="24"/>
        </w:rPr>
        <w:t xml:space="preserve"> </w:t>
      </w:r>
      <w:r w:rsidR="002E7AC1">
        <w:rPr>
          <w:sz w:val="24"/>
        </w:rPr>
        <w:t>The report may not reflect the actual situation if this information is not provided</w:t>
      </w:r>
      <w:r>
        <w:rPr>
          <w:sz w:val="24"/>
        </w:rPr>
        <w:t>.</w:t>
      </w:r>
    </w:p>
    <w:p w14:paraId="6881DF44" w14:textId="77777777" w:rsidR="00C545CE" w:rsidRDefault="00C545CE">
      <w:pPr>
        <w:pStyle w:val="BodyText"/>
        <w:spacing w:before="7"/>
        <w:rPr>
          <w:sz w:val="35"/>
        </w:rPr>
      </w:pPr>
    </w:p>
    <w:p w14:paraId="595F2E36" w14:textId="2DD81338" w:rsidR="00C545CE" w:rsidRDefault="00D92D9B">
      <w:pPr>
        <w:pStyle w:val="ListParagraph"/>
        <w:numPr>
          <w:ilvl w:val="1"/>
          <w:numId w:val="4"/>
        </w:numPr>
        <w:tabs>
          <w:tab w:val="left" w:pos="2330"/>
        </w:tabs>
        <w:spacing w:line="360" w:lineRule="auto"/>
        <w:ind w:left="2329" w:right="833"/>
        <w:jc w:val="both"/>
        <w:rPr>
          <w:sz w:val="24"/>
        </w:rPr>
      </w:pPr>
      <w:r>
        <w:rPr>
          <w:sz w:val="24"/>
        </w:rPr>
        <w:t xml:space="preserve">The website is activated, </w:t>
      </w:r>
      <w:r w:rsidR="002E7AC1">
        <w:rPr>
          <w:sz w:val="24"/>
        </w:rPr>
        <w:t>and participants may enter their results on the website using their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login</w:t>
      </w:r>
      <w:r>
        <w:rPr>
          <w:spacing w:val="-3"/>
          <w:sz w:val="24"/>
        </w:rPr>
        <w:t xml:space="preserve"> </w:t>
      </w:r>
      <w:r>
        <w:rPr>
          <w:sz w:val="24"/>
        </w:rPr>
        <w:t>profile.</w:t>
      </w:r>
    </w:p>
    <w:p w14:paraId="337CA6C8" w14:textId="77777777" w:rsidR="00C545CE" w:rsidRDefault="00C545CE">
      <w:pPr>
        <w:pStyle w:val="BodyText"/>
        <w:rPr>
          <w:sz w:val="28"/>
        </w:rPr>
      </w:pPr>
    </w:p>
    <w:p w14:paraId="50172657" w14:textId="77777777" w:rsidR="00C545CE" w:rsidRDefault="00D92D9B">
      <w:pPr>
        <w:pStyle w:val="Heading1"/>
        <w:numPr>
          <w:ilvl w:val="1"/>
          <w:numId w:val="3"/>
        </w:numPr>
        <w:tabs>
          <w:tab w:val="left" w:pos="1517"/>
          <w:tab w:val="left" w:pos="1518"/>
        </w:tabs>
        <w:spacing w:before="197"/>
        <w:rPr>
          <w:color w:val="4F81BC"/>
        </w:rPr>
      </w:pPr>
      <w:r>
        <w:rPr>
          <w:color w:val="4F81BC"/>
        </w:rPr>
        <w:t>Assessment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Results</w:t>
      </w:r>
    </w:p>
    <w:p w14:paraId="2326AFB9" w14:textId="77777777" w:rsidR="00C545CE" w:rsidRDefault="00C545CE">
      <w:pPr>
        <w:pStyle w:val="BodyText"/>
        <w:rPr>
          <w:rFonts w:ascii="Cambria"/>
          <w:b/>
          <w:sz w:val="30"/>
        </w:rPr>
      </w:pPr>
    </w:p>
    <w:p w14:paraId="1E301710" w14:textId="77777777" w:rsidR="00C545CE" w:rsidRDefault="00D92D9B">
      <w:pPr>
        <w:pStyle w:val="ListParagraph"/>
        <w:numPr>
          <w:ilvl w:val="1"/>
          <w:numId w:val="3"/>
        </w:numPr>
        <w:tabs>
          <w:tab w:val="left" w:pos="1517"/>
          <w:tab w:val="left" w:pos="1518"/>
        </w:tabs>
        <w:spacing w:before="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overall</w:t>
      </w:r>
      <w:r>
        <w:rPr>
          <w:spacing w:val="-3"/>
          <w:sz w:val="24"/>
        </w:rPr>
        <w:t xml:space="preserve"> </w:t>
      </w:r>
      <w:r>
        <w:rPr>
          <w:sz w:val="24"/>
        </w:rPr>
        <w:t>aim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assessing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threefold:</w:t>
      </w:r>
    </w:p>
    <w:p w14:paraId="35F185E6" w14:textId="77777777" w:rsidR="00C545CE" w:rsidRDefault="00D92D9B">
      <w:pPr>
        <w:pStyle w:val="ListParagraph"/>
        <w:numPr>
          <w:ilvl w:val="2"/>
          <w:numId w:val="3"/>
        </w:numPr>
        <w:tabs>
          <w:tab w:val="left" w:pos="1602"/>
        </w:tabs>
        <w:spacing w:before="147" w:line="360" w:lineRule="auto"/>
        <w:ind w:right="1527" w:hanging="843"/>
        <w:rPr>
          <w:sz w:val="24"/>
        </w:rPr>
      </w:pPr>
      <w:r>
        <w:rPr>
          <w:sz w:val="24"/>
        </w:rPr>
        <w:t>To provide an overall summary of the correct and incorrect</w:t>
      </w:r>
      <w:r>
        <w:rPr>
          <w:spacing w:val="-82"/>
          <w:sz w:val="24"/>
        </w:rPr>
        <w:t xml:space="preserve"> </w:t>
      </w:r>
      <w:r>
        <w:rPr>
          <w:sz w:val="24"/>
        </w:rPr>
        <w:t>results</w:t>
      </w:r>
    </w:p>
    <w:p w14:paraId="0DAA8E2B" w14:textId="3600F164" w:rsidR="00C545CE" w:rsidRDefault="00D92D9B">
      <w:pPr>
        <w:pStyle w:val="ListParagraph"/>
        <w:numPr>
          <w:ilvl w:val="2"/>
          <w:numId w:val="3"/>
        </w:numPr>
        <w:tabs>
          <w:tab w:val="left" w:pos="1602"/>
        </w:tabs>
        <w:spacing w:line="362" w:lineRule="auto"/>
        <w:ind w:left="1602" w:right="1665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 w:rsidR="00BF073D">
        <w:rPr>
          <w:sz w:val="24"/>
        </w:rPr>
        <w:t>laboratory with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82"/>
          <w:sz w:val="24"/>
        </w:rPr>
        <w:t xml:space="preserve"> </w:t>
      </w:r>
      <w:r>
        <w:rPr>
          <w:sz w:val="24"/>
        </w:rPr>
        <w:t>performance 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previous</w:t>
      </w:r>
      <w:r>
        <w:rPr>
          <w:spacing w:val="-2"/>
          <w:sz w:val="24"/>
        </w:rPr>
        <w:t xml:space="preserve"> </w:t>
      </w:r>
      <w:r>
        <w:rPr>
          <w:sz w:val="24"/>
        </w:rPr>
        <w:t>surveys.</w:t>
      </w:r>
    </w:p>
    <w:p w14:paraId="631CB148" w14:textId="77777777" w:rsidR="00C545CE" w:rsidRDefault="00D92D9B">
      <w:pPr>
        <w:pStyle w:val="ListParagraph"/>
        <w:numPr>
          <w:ilvl w:val="2"/>
          <w:numId w:val="3"/>
        </w:numPr>
        <w:tabs>
          <w:tab w:val="left" w:pos="1602"/>
        </w:tabs>
        <w:spacing w:line="360" w:lineRule="auto"/>
        <w:ind w:left="1518" w:right="1528" w:hanging="720"/>
        <w:rPr>
          <w:sz w:val="24"/>
        </w:rPr>
      </w:pPr>
      <w:r>
        <w:tab/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assist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root</w:t>
      </w:r>
      <w:r>
        <w:rPr>
          <w:spacing w:val="-3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differentiate</w:t>
      </w:r>
      <w:r>
        <w:rPr>
          <w:spacing w:val="-2"/>
          <w:sz w:val="24"/>
        </w:rPr>
        <w:t xml:space="preserve"> </w:t>
      </w:r>
      <w:r>
        <w:rPr>
          <w:sz w:val="24"/>
        </w:rPr>
        <w:t>random</w:t>
      </w:r>
      <w:r>
        <w:rPr>
          <w:spacing w:val="-81"/>
          <w:sz w:val="24"/>
        </w:rPr>
        <w:t xml:space="preserve"> </w:t>
      </w:r>
      <w:r>
        <w:rPr>
          <w:sz w:val="24"/>
        </w:rPr>
        <w:t>errors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systematic</w:t>
      </w:r>
      <w:r>
        <w:rPr>
          <w:spacing w:val="-1"/>
          <w:sz w:val="24"/>
        </w:rPr>
        <w:t xml:space="preserve"> </w:t>
      </w:r>
      <w:r>
        <w:rPr>
          <w:sz w:val="24"/>
        </w:rPr>
        <w:t>errors</w:t>
      </w:r>
    </w:p>
    <w:p w14:paraId="5EC9F0B2" w14:textId="77777777" w:rsidR="00C545CE" w:rsidRDefault="00C545CE">
      <w:pPr>
        <w:spacing w:line="360" w:lineRule="auto"/>
        <w:rPr>
          <w:sz w:val="24"/>
        </w:rPr>
        <w:sectPr w:rsidR="00C545CE">
          <w:headerReference w:type="default" r:id="rId21"/>
          <w:footerReference w:type="default" r:id="rId22"/>
          <w:pgSz w:w="12240" w:h="15840"/>
          <w:pgMar w:top="1340" w:right="960" w:bottom="1680" w:left="1000" w:header="465" w:footer="1482" w:gutter="0"/>
          <w:cols w:space="720"/>
        </w:sectPr>
      </w:pPr>
    </w:p>
    <w:p w14:paraId="0423B8D4" w14:textId="64D57DE3" w:rsidR="00C545CE" w:rsidRDefault="00D92D9B">
      <w:pPr>
        <w:pStyle w:val="ListParagraph"/>
        <w:numPr>
          <w:ilvl w:val="1"/>
          <w:numId w:val="3"/>
        </w:numPr>
        <w:tabs>
          <w:tab w:val="left" w:pos="1517"/>
          <w:tab w:val="left" w:pos="1518"/>
        </w:tabs>
        <w:spacing w:before="90" w:line="360" w:lineRule="auto"/>
        <w:ind w:right="2028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analyzed</w:t>
      </w:r>
      <w:r>
        <w:rPr>
          <w:spacing w:val="-3"/>
          <w:sz w:val="24"/>
        </w:rPr>
        <w:t xml:space="preserve"> </w:t>
      </w:r>
      <w:r w:rsidR="002E7AC1"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method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 w:rsidR="002E7AC1">
        <w:rPr>
          <w:sz w:val="24"/>
        </w:rPr>
        <w:t xml:space="preserve"> </w:t>
      </w:r>
      <w:r>
        <w:rPr>
          <w:spacing w:val="-81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7 (Analysis).</w:t>
      </w:r>
    </w:p>
    <w:p w14:paraId="69766086" w14:textId="77777777" w:rsidR="00C545CE" w:rsidRDefault="00D92D9B">
      <w:pPr>
        <w:pStyle w:val="Heading1"/>
        <w:numPr>
          <w:ilvl w:val="1"/>
          <w:numId w:val="2"/>
        </w:numPr>
        <w:tabs>
          <w:tab w:val="left" w:pos="1517"/>
          <w:tab w:val="left" w:pos="1518"/>
        </w:tabs>
        <w:spacing w:before="201"/>
        <w:rPr>
          <w:color w:val="4F81BC"/>
        </w:rPr>
      </w:pPr>
      <w:r>
        <w:rPr>
          <w:color w:val="4F81BC"/>
        </w:rPr>
        <w:t>Analysis</w:t>
      </w:r>
    </w:p>
    <w:p w14:paraId="7D61E7C4" w14:textId="77777777" w:rsidR="00C545CE" w:rsidRDefault="00C545CE">
      <w:pPr>
        <w:pStyle w:val="BodyText"/>
        <w:spacing w:before="5"/>
        <w:rPr>
          <w:rFonts w:ascii="Cambria"/>
          <w:b/>
          <w:sz w:val="32"/>
        </w:rPr>
      </w:pPr>
    </w:p>
    <w:p w14:paraId="30054A68" w14:textId="77777777" w:rsidR="00C545CE" w:rsidRDefault="00D92D9B">
      <w:pPr>
        <w:pStyle w:val="ListParagraph"/>
        <w:numPr>
          <w:ilvl w:val="1"/>
          <w:numId w:val="2"/>
        </w:numPr>
        <w:tabs>
          <w:tab w:val="left" w:pos="1518"/>
        </w:tabs>
        <w:spacing w:line="360" w:lineRule="auto"/>
        <w:ind w:right="832"/>
        <w:jc w:val="both"/>
        <w:rPr>
          <w:sz w:val="24"/>
        </w:rPr>
      </w:pPr>
      <w:r>
        <w:rPr>
          <w:sz w:val="24"/>
        </w:rPr>
        <w:t>The target value and the limits of acceptable performance are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statistical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justifications</w:t>
      </w:r>
    </w:p>
    <w:p w14:paraId="56044987" w14:textId="77777777" w:rsidR="00C545CE" w:rsidRDefault="00D92D9B">
      <w:pPr>
        <w:pStyle w:val="ListParagraph"/>
        <w:numPr>
          <w:ilvl w:val="1"/>
          <w:numId w:val="2"/>
        </w:numPr>
        <w:tabs>
          <w:tab w:val="left" w:pos="1518"/>
        </w:tabs>
        <w:spacing w:line="362" w:lineRule="auto"/>
        <w:ind w:right="830"/>
        <w:jc w:val="both"/>
        <w:rPr>
          <w:sz w:val="24"/>
        </w:rPr>
      </w:pPr>
      <w:r>
        <w:rPr>
          <w:sz w:val="24"/>
        </w:rPr>
        <w:t>Target value is assigned in accordance with standard procedures</w:t>
      </w:r>
      <w:r>
        <w:rPr>
          <w:spacing w:val="1"/>
          <w:sz w:val="24"/>
        </w:rPr>
        <w:t xml:space="preserve"> </w:t>
      </w:r>
      <w:r>
        <w:rPr>
          <w:sz w:val="24"/>
        </w:rPr>
        <w:t>specified in</w:t>
      </w:r>
      <w:r>
        <w:rPr>
          <w:spacing w:val="-1"/>
          <w:sz w:val="24"/>
        </w:rPr>
        <w:t xml:space="preserve"> </w:t>
      </w:r>
      <w:r>
        <w:rPr>
          <w:sz w:val="24"/>
        </w:rPr>
        <w:t>ISO</w:t>
      </w:r>
      <w:r>
        <w:rPr>
          <w:spacing w:val="1"/>
          <w:sz w:val="24"/>
        </w:rPr>
        <w:t xml:space="preserve"> </w:t>
      </w:r>
      <w:r>
        <w:rPr>
          <w:sz w:val="24"/>
        </w:rPr>
        <w:t>documents.</w:t>
      </w:r>
    </w:p>
    <w:p w14:paraId="7D85A066" w14:textId="0098B7DC" w:rsidR="00C545CE" w:rsidRDefault="00D92D9B">
      <w:pPr>
        <w:pStyle w:val="ListParagraph"/>
        <w:numPr>
          <w:ilvl w:val="1"/>
          <w:numId w:val="2"/>
        </w:numPr>
        <w:tabs>
          <w:tab w:val="left" w:pos="1518"/>
        </w:tabs>
        <w:spacing w:line="360" w:lineRule="auto"/>
        <w:ind w:right="835"/>
        <w:jc w:val="both"/>
        <w:rPr>
          <w:sz w:val="24"/>
        </w:rPr>
      </w:pPr>
      <w:r>
        <w:rPr>
          <w:sz w:val="24"/>
        </w:rPr>
        <w:t>Standard statistics for parametric distributions are performed.</w:t>
      </w:r>
      <w:r>
        <w:rPr>
          <w:spacing w:val="1"/>
          <w:sz w:val="24"/>
        </w:rPr>
        <w:t xml:space="preserve"> </w:t>
      </w:r>
      <w:r>
        <w:rPr>
          <w:sz w:val="24"/>
        </w:rPr>
        <w:t>Standard</w:t>
      </w:r>
      <w:r>
        <w:rPr>
          <w:spacing w:val="1"/>
          <w:sz w:val="24"/>
        </w:rPr>
        <w:t xml:space="preserve"> </w:t>
      </w:r>
      <w:r>
        <w:rPr>
          <w:sz w:val="24"/>
        </w:rPr>
        <w:t>Deviation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Proficiency</w:t>
      </w:r>
      <w:r>
        <w:rPr>
          <w:spacing w:val="1"/>
          <w:sz w:val="24"/>
        </w:rPr>
        <w:t xml:space="preserve"> </w:t>
      </w:r>
      <w:r>
        <w:rPr>
          <w:sz w:val="24"/>
        </w:rPr>
        <w:t>Assessment</w:t>
      </w:r>
      <w:r>
        <w:rPr>
          <w:spacing w:val="1"/>
          <w:sz w:val="24"/>
        </w:rPr>
        <w:t xml:space="preserve"> </w:t>
      </w:r>
      <w:r>
        <w:rPr>
          <w:sz w:val="24"/>
        </w:rPr>
        <w:t>(SDPA)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82"/>
          <w:sz w:val="24"/>
        </w:rPr>
        <w:t xml:space="preserve"> </w:t>
      </w:r>
      <w:r>
        <w:rPr>
          <w:sz w:val="24"/>
        </w:rPr>
        <w:t>calculated</w:t>
      </w:r>
      <w:r>
        <w:rPr>
          <w:spacing w:val="-2"/>
          <w:sz w:val="24"/>
        </w:rPr>
        <w:t xml:space="preserve"> </w:t>
      </w:r>
      <w:r w:rsidR="002E7AC1"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Algorithm A.</w:t>
      </w:r>
    </w:p>
    <w:p w14:paraId="0A675987" w14:textId="77777777" w:rsidR="00C545CE" w:rsidRDefault="00D92D9B">
      <w:pPr>
        <w:pStyle w:val="ListParagraph"/>
        <w:numPr>
          <w:ilvl w:val="1"/>
          <w:numId w:val="2"/>
        </w:numPr>
        <w:tabs>
          <w:tab w:val="left" w:pos="1518"/>
        </w:tabs>
        <w:spacing w:line="360" w:lineRule="auto"/>
        <w:ind w:right="839"/>
        <w:jc w:val="both"/>
        <w:rPr>
          <w:sz w:val="24"/>
        </w:rPr>
      </w:pPr>
      <w:r>
        <w:rPr>
          <w:sz w:val="24"/>
        </w:rPr>
        <w:t>We have changed the assessment system for Factor assays from</w:t>
      </w:r>
      <w:r>
        <w:rPr>
          <w:spacing w:val="-82"/>
          <w:sz w:val="24"/>
        </w:rPr>
        <w:t xml:space="preserve"> </w:t>
      </w:r>
      <w:r>
        <w:rPr>
          <w:sz w:val="24"/>
        </w:rPr>
        <w:t>the aA-eE grading system to a percentage deviation system with</w:t>
      </w:r>
      <w:r>
        <w:rPr>
          <w:spacing w:val="-82"/>
          <w:sz w:val="24"/>
        </w:rPr>
        <w:t xml:space="preserve"> </w:t>
      </w:r>
      <w:r>
        <w:rPr>
          <w:sz w:val="24"/>
        </w:rPr>
        <w:t>limits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acceptable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assigned value.</w:t>
      </w:r>
    </w:p>
    <w:p w14:paraId="39E235E2" w14:textId="012C3356" w:rsidR="00C545CE" w:rsidRDefault="00D92D9B">
      <w:pPr>
        <w:pStyle w:val="ListParagraph"/>
        <w:numPr>
          <w:ilvl w:val="1"/>
          <w:numId w:val="2"/>
        </w:numPr>
        <w:tabs>
          <w:tab w:val="left" w:pos="1518"/>
        </w:tabs>
        <w:spacing w:line="360" w:lineRule="auto"/>
        <w:ind w:right="835"/>
        <w:jc w:val="both"/>
        <w:rPr>
          <w:sz w:val="24"/>
        </w:rPr>
      </w:pPr>
      <w:r>
        <w:rPr>
          <w:sz w:val="24"/>
        </w:rPr>
        <w:t>To overcome the matrix effect, peer groups based on reagents</w:t>
      </w:r>
      <w:r>
        <w:rPr>
          <w:spacing w:val="1"/>
          <w:sz w:val="24"/>
        </w:rPr>
        <w:t xml:space="preserve"> </w:t>
      </w:r>
      <w:r>
        <w:rPr>
          <w:sz w:val="24"/>
        </w:rPr>
        <w:t>will be considered for evaluation purposes. A minimum of 10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-2"/>
          <w:sz w:val="24"/>
        </w:rPr>
        <w:t xml:space="preserve"> </w:t>
      </w:r>
      <w:r>
        <w:rPr>
          <w:sz w:val="24"/>
        </w:rPr>
        <w:t>are required</w:t>
      </w:r>
      <w:r>
        <w:rPr>
          <w:spacing w:val="-2"/>
          <w:sz w:val="24"/>
        </w:rPr>
        <w:t xml:space="preserve"> </w:t>
      </w:r>
      <w:r w:rsidR="002E7AC1">
        <w:rPr>
          <w:sz w:val="24"/>
        </w:rPr>
        <w:t>to form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1"/>
          <w:sz w:val="24"/>
        </w:rPr>
        <w:t xml:space="preserve"> </w:t>
      </w:r>
      <w:r>
        <w:rPr>
          <w:sz w:val="24"/>
        </w:rPr>
        <w:t>group.</w:t>
      </w:r>
    </w:p>
    <w:p w14:paraId="3639EE87" w14:textId="77777777" w:rsidR="00C545CE" w:rsidRDefault="00C545CE">
      <w:pPr>
        <w:pStyle w:val="BodyText"/>
        <w:rPr>
          <w:sz w:val="28"/>
        </w:rPr>
      </w:pPr>
    </w:p>
    <w:p w14:paraId="67807932" w14:textId="77777777" w:rsidR="00C545CE" w:rsidRDefault="00C545CE">
      <w:pPr>
        <w:pStyle w:val="BodyText"/>
        <w:spacing w:before="1"/>
      </w:pPr>
    </w:p>
    <w:p w14:paraId="46B6704B" w14:textId="77777777" w:rsidR="00C545CE" w:rsidRDefault="00D92D9B">
      <w:pPr>
        <w:pStyle w:val="Heading1"/>
        <w:numPr>
          <w:ilvl w:val="1"/>
          <w:numId w:val="1"/>
        </w:numPr>
        <w:tabs>
          <w:tab w:val="left" w:pos="1517"/>
          <w:tab w:val="left" w:pos="1518"/>
        </w:tabs>
        <w:spacing w:before="0"/>
        <w:rPr>
          <w:color w:val="4F81BC"/>
        </w:rPr>
      </w:pPr>
      <w:r>
        <w:rPr>
          <w:color w:val="4F81BC"/>
        </w:rPr>
        <w:t>Participant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Action</w:t>
      </w:r>
    </w:p>
    <w:p w14:paraId="5FFED41F" w14:textId="77777777" w:rsidR="00C545CE" w:rsidRDefault="00C545CE">
      <w:pPr>
        <w:pStyle w:val="BodyText"/>
        <w:rPr>
          <w:rFonts w:ascii="Cambria"/>
          <w:b/>
          <w:sz w:val="30"/>
        </w:rPr>
      </w:pPr>
    </w:p>
    <w:p w14:paraId="4E1C9229" w14:textId="77777777" w:rsidR="00C545CE" w:rsidRDefault="00C545CE">
      <w:pPr>
        <w:pStyle w:val="BodyText"/>
        <w:spacing w:before="10"/>
        <w:rPr>
          <w:rFonts w:ascii="Cambria"/>
          <w:b/>
          <w:sz w:val="28"/>
        </w:rPr>
      </w:pPr>
    </w:p>
    <w:p w14:paraId="39201420" w14:textId="77777777" w:rsidR="00C545CE" w:rsidRDefault="00D92D9B">
      <w:pPr>
        <w:pStyle w:val="ListParagraph"/>
        <w:numPr>
          <w:ilvl w:val="1"/>
          <w:numId w:val="1"/>
        </w:numPr>
        <w:tabs>
          <w:tab w:val="left" w:pos="1518"/>
        </w:tabs>
        <w:spacing w:line="360" w:lineRule="auto"/>
        <w:ind w:right="832"/>
        <w:jc w:val="both"/>
        <w:rPr>
          <w:sz w:val="24"/>
        </w:rPr>
      </w:pPr>
      <w:r>
        <w:rPr>
          <w:sz w:val="24"/>
        </w:rPr>
        <w:t>The participant (Lab In-Charge) is expected to review the QC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received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Lab</w:t>
      </w:r>
      <w:r>
        <w:rPr>
          <w:spacing w:val="1"/>
          <w:sz w:val="24"/>
        </w:rPr>
        <w:t xml:space="preserve"> </w:t>
      </w:r>
      <w:r>
        <w:rPr>
          <w:sz w:val="24"/>
        </w:rPr>
        <w:t>supervisor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concerned</w:t>
      </w:r>
      <w:r>
        <w:rPr>
          <w:spacing w:val="1"/>
          <w:sz w:val="24"/>
        </w:rPr>
        <w:t xml:space="preserve"> </w:t>
      </w:r>
      <w:r>
        <w:rPr>
          <w:sz w:val="24"/>
        </w:rPr>
        <w:t>technologist.</w:t>
      </w:r>
    </w:p>
    <w:p w14:paraId="1EB0D250" w14:textId="79507684" w:rsidR="00C545CE" w:rsidRDefault="00D92D9B">
      <w:pPr>
        <w:pStyle w:val="ListParagraph"/>
        <w:numPr>
          <w:ilvl w:val="1"/>
          <w:numId w:val="1"/>
        </w:numPr>
        <w:tabs>
          <w:tab w:val="left" w:pos="1518"/>
        </w:tabs>
        <w:spacing w:before="1" w:line="360" w:lineRule="auto"/>
        <w:ind w:right="830"/>
        <w:jc w:val="both"/>
        <w:rPr>
          <w:sz w:val="24"/>
        </w:rPr>
      </w:pPr>
      <w:r>
        <w:rPr>
          <w:sz w:val="24"/>
        </w:rPr>
        <w:t xml:space="preserve">There should be a </w:t>
      </w:r>
      <w:r w:rsidR="002E7AC1">
        <w:rPr>
          <w:sz w:val="24"/>
        </w:rPr>
        <w:t>feedback process</w:t>
      </w:r>
      <w:r>
        <w:rPr>
          <w:sz w:val="24"/>
        </w:rPr>
        <w:t xml:space="preserve"> </w:t>
      </w:r>
      <w:r w:rsidR="002E7AC1">
        <w:rPr>
          <w:sz w:val="24"/>
        </w:rPr>
        <w:t>to</w:t>
      </w:r>
      <w:r>
        <w:rPr>
          <w:sz w:val="24"/>
        </w:rPr>
        <w:t xml:space="preserve"> ensure that good</w:t>
      </w:r>
      <w:r>
        <w:rPr>
          <w:spacing w:val="1"/>
          <w:sz w:val="24"/>
        </w:rPr>
        <w:t xml:space="preserve"> </w:t>
      </w:r>
      <w:r>
        <w:rPr>
          <w:sz w:val="24"/>
        </w:rPr>
        <w:t>results are acknowledged and results that are outwith consensus</w:t>
      </w:r>
      <w:r>
        <w:rPr>
          <w:spacing w:val="-82"/>
          <w:sz w:val="24"/>
        </w:rPr>
        <w:t xml:space="preserve"> </w:t>
      </w:r>
      <w:r>
        <w:rPr>
          <w:sz w:val="24"/>
        </w:rPr>
        <w:t>are reviewed to identify the possible source of error – random or</w:t>
      </w:r>
      <w:r>
        <w:rPr>
          <w:spacing w:val="1"/>
          <w:sz w:val="24"/>
        </w:rPr>
        <w:t xml:space="preserve"> </w:t>
      </w:r>
      <w:r>
        <w:rPr>
          <w:sz w:val="24"/>
        </w:rPr>
        <w:t>systematic.</w:t>
      </w:r>
    </w:p>
    <w:p w14:paraId="008113DE" w14:textId="77777777" w:rsidR="00C545CE" w:rsidRDefault="00C545CE">
      <w:pPr>
        <w:spacing w:line="360" w:lineRule="auto"/>
        <w:jc w:val="both"/>
        <w:rPr>
          <w:sz w:val="24"/>
        </w:rPr>
        <w:sectPr w:rsidR="00C545CE">
          <w:headerReference w:type="default" r:id="rId23"/>
          <w:footerReference w:type="default" r:id="rId24"/>
          <w:pgSz w:w="12240" w:h="15840"/>
          <w:pgMar w:top="1340" w:right="960" w:bottom="1680" w:left="1000" w:header="465" w:footer="1482" w:gutter="0"/>
          <w:pgNumType w:start="7"/>
          <w:cols w:space="720"/>
        </w:sectPr>
      </w:pPr>
    </w:p>
    <w:p w14:paraId="72E3E617" w14:textId="77777777" w:rsidR="00C545CE" w:rsidRDefault="00D92D9B">
      <w:pPr>
        <w:pStyle w:val="ListParagraph"/>
        <w:numPr>
          <w:ilvl w:val="1"/>
          <w:numId w:val="1"/>
        </w:numPr>
        <w:tabs>
          <w:tab w:val="left" w:pos="1517"/>
          <w:tab w:val="left" w:pos="1518"/>
        </w:tabs>
        <w:spacing w:before="90" w:line="360" w:lineRule="auto"/>
        <w:ind w:right="834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participant</w:t>
      </w:r>
      <w:r>
        <w:rPr>
          <w:spacing w:val="18"/>
          <w:sz w:val="24"/>
        </w:rPr>
        <w:t xml:space="preserve"> </w:t>
      </w:r>
      <w:r>
        <w:rPr>
          <w:sz w:val="24"/>
        </w:rPr>
        <w:t>has</w:t>
      </w:r>
      <w:r>
        <w:rPr>
          <w:spacing w:val="17"/>
          <w:sz w:val="24"/>
        </w:rPr>
        <w:t xml:space="preserve"> </w:t>
      </w:r>
      <w:r>
        <w:rPr>
          <w:sz w:val="24"/>
        </w:rPr>
        <w:t>any</w:t>
      </w:r>
      <w:r>
        <w:rPr>
          <w:spacing w:val="16"/>
          <w:sz w:val="24"/>
        </w:rPr>
        <w:t xml:space="preserve"> </w:t>
      </w:r>
      <w:r>
        <w:rPr>
          <w:sz w:val="24"/>
        </w:rPr>
        <w:t>queries,</w:t>
      </w:r>
      <w:r>
        <w:rPr>
          <w:spacing w:val="16"/>
          <w:sz w:val="24"/>
        </w:rPr>
        <w:t xml:space="preserve"> </w:t>
      </w:r>
      <w:r>
        <w:rPr>
          <w:sz w:val="24"/>
        </w:rPr>
        <w:t>these</w:t>
      </w:r>
      <w:r>
        <w:rPr>
          <w:spacing w:val="17"/>
          <w:sz w:val="24"/>
        </w:rPr>
        <w:t xml:space="preserve"> </w:t>
      </w:r>
      <w:r>
        <w:rPr>
          <w:sz w:val="24"/>
        </w:rPr>
        <w:t>should</w:t>
      </w:r>
      <w:r>
        <w:rPr>
          <w:spacing w:val="16"/>
          <w:sz w:val="24"/>
        </w:rPr>
        <w:t xml:space="preserve"> </w:t>
      </w:r>
      <w:r>
        <w:rPr>
          <w:sz w:val="24"/>
        </w:rPr>
        <w:t>be</w:t>
      </w:r>
      <w:r>
        <w:rPr>
          <w:spacing w:val="17"/>
          <w:sz w:val="24"/>
        </w:rPr>
        <w:t xml:space="preserve"> </w:t>
      </w:r>
      <w:r>
        <w:rPr>
          <w:sz w:val="24"/>
        </w:rPr>
        <w:t>addressed</w:t>
      </w:r>
      <w:r>
        <w:rPr>
          <w:spacing w:val="17"/>
          <w:sz w:val="24"/>
        </w:rPr>
        <w:t xml:space="preserve"> </w:t>
      </w:r>
      <w:r>
        <w:rPr>
          <w:sz w:val="24"/>
        </w:rPr>
        <w:t>to</w:t>
      </w:r>
      <w:r>
        <w:rPr>
          <w:spacing w:val="-8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 above.</w:t>
      </w:r>
    </w:p>
    <w:p w14:paraId="2BFEF446" w14:textId="2C3E7BA6" w:rsidR="00C545CE" w:rsidRDefault="00D92D9B">
      <w:pPr>
        <w:pStyle w:val="ListParagraph"/>
        <w:numPr>
          <w:ilvl w:val="1"/>
          <w:numId w:val="1"/>
        </w:numPr>
        <w:tabs>
          <w:tab w:val="left" w:pos="1517"/>
          <w:tab w:val="left" w:pos="1518"/>
        </w:tabs>
        <w:spacing w:before="1" w:line="360" w:lineRule="auto"/>
        <w:ind w:right="838"/>
        <w:rPr>
          <w:sz w:val="24"/>
        </w:rPr>
      </w:pP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participant</w:t>
      </w:r>
      <w:r>
        <w:rPr>
          <w:spacing w:val="58"/>
          <w:sz w:val="24"/>
        </w:rPr>
        <w:t xml:space="preserve"> </w:t>
      </w:r>
      <w:r>
        <w:rPr>
          <w:sz w:val="24"/>
        </w:rPr>
        <w:t>may</w:t>
      </w:r>
      <w:r>
        <w:rPr>
          <w:spacing w:val="59"/>
          <w:sz w:val="24"/>
        </w:rPr>
        <w:t xml:space="preserve"> </w:t>
      </w:r>
      <w:r>
        <w:rPr>
          <w:sz w:val="24"/>
        </w:rPr>
        <w:t>request</w:t>
      </w:r>
      <w:r>
        <w:rPr>
          <w:spacing w:val="58"/>
          <w:sz w:val="24"/>
        </w:rPr>
        <w:t xml:space="preserve"> </w:t>
      </w:r>
      <w:r w:rsidR="002E7AC1">
        <w:rPr>
          <w:sz w:val="24"/>
        </w:rPr>
        <w:t xml:space="preserve">technical assistance if the results show a </w:t>
      </w:r>
      <w:r>
        <w:rPr>
          <w:sz w:val="24"/>
        </w:rPr>
        <w:t>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error.</w:t>
      </w:r>
    </w:p>
    <w:p w14:paraId="3B6B3BA1" w14:textId="4D0DFA0C" w:rsidR="002E7AC1" w:rsidRPr="002E7AC1" w:rsidRDefault="00D92D9B">
      <w:pPr>
        <w:pStyle w:val="ListParagraph"/>
        <w:numPr>
          <w:ilvl w:val="1"/>
          <w:numId w:val="1"/>
        </w:numPr>
        <w:tabs>
          <w:tab w:val="left" w:pos="1517"/>
          <w:tab w:val="left" w:pos="1518"/>
        </w:tabs>
        <w:spacing w:line="360" w:lineRule="auto"/>
        <w:ind w:right="836"/>
        <w:rPr>
          <w:sz w:val="24"/>
        </w:rPr>
      </w:pPr>
      <w:r>
        <w:rPr>
          <w:sz w:val="24"/>
        </w:rPr>
        <w:t>This</w:t>
      </w:r>
      <w:r>
        <w:rPr>
          <w:spacing w:val="6"/>
          <w:sz w:val="24"/>
        </w:rPr>
        <w:t xml:space="preserve"> </w:t>
      </w:r>
      <w:r>
        <w:rPr>
          <w:sz w:val="24"/>
        </w:rPr>
        <w:t>should</w:t>
      </w:r>
      <w:r>
        <w:rPr>
          <w:spacing w:val="8"/>
          <w:sz w:val="24"/>
        </w:rPr>
        <w:t xml:space="preserve"> </w:t>
      </w:r>
      <w:r>
        <w:rPr>
          <w:sz w:val="24"/>
        </w:rPr>
        <w:t>be</w:t>
      </w:r>
      <w:r>
        <w:rPr>
          <w:spacing w:val="7"/>
          <w:sz w:val="24"/>
        </w:rPr>
        <w:t xml:space="preserve"> </w:t>
      </w:r>
      <w:r w:rsidR="002E7AC1">
        <w:rPr>
          <w:sz w:val="24"/>
        </w:rPr>
        <w:t>written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 w:rsidR="002E7AC1">
        <w:rPr>
          <w:sz w:val="24"/>
        </w:rPr>
        <w:t>coordinator</w:t>
      </w:r>
      <w:r>
        <w:rPr>
          <w:spacing w:val="7"/>
          <w:sz w:val="24"/>
        </w:rPr>
        <w:t xml:space="preserve"> </w:t>
      </w:r>
      <w:r>
        <w:rPr>
          <w:sz w:val="24"/>
        </w:rPr>
        <w:t>at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address</w:t>
      </w:r>
      <w:r>
        <w:rPr>
          <w:spacing w:val="-81"/>
          <w:sz w:val="24"/>
        </w:rPr>
        <w:t xml:space="preserve"> </w:t>
      </w:r>
      <w:r w:rsidR="002E7AC1">
        <w:rPr>
          <w:spacing w:val="-81"/>
          <w:sz w:val="24"/>
        </w:rPr>
        <w:t xml:space="preserve">   </w:t>
      </w:r>
    </w:p>
    <w:p w14:paraId="6EEDE071" w14:textId="3263D83C" w:rsidR="00C545CE" w:rsidRDefault="00D92D9B" w:rsidP="002E7AC1">
      <w:pPr>
        <w:pStyle w:val="ListParagraph"/>
        <w:tabs>
          <w:tab w:val="left" w:pos="1517"/>
          <w:tab w:val="left" w:pos="1518"/>
        </w:tabs>
        <w:spacing w:line="360" w:lineRule="auto"/>
        <w:ind w:left="1518" w:right="836" w:firstLine="0"/>
        <w:jc w:val="left"/>
        <w:rPr>
          <w:sz w:val="24"/>
        </w:rPr>
      </w:pP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above.</w:t>
      </w:r>
    </w:p>
    <w:p w14:paraId="36C8460A" w14:textId="77777777" w:rsidR="00C545CE" w:rsidRDefault="00D92D9B">
      <w:pPr>
        <w:pStyle w:val="ListParagraph"/>
        <w:numPr>
          <w:ilvl w:val="1"/>
          <w:numId w:val="1"/>
        </w:numPr>
        <w:tabs>
          <w:tab w:val="left" w:pos="1517"/>
          <w:tab w:val="left" w:pos="1518"/>
        </w:tabs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confidential.</w:t>
      </w:r>
    </w:p>
    <w:p w14:paraId="3C33B231" w14:textId="77777777" w:rsidR="00C545CE" w:rsidRDefault="00D92D9B">
      <w:pPr>
        <w:pStyle w:val="ListParagraph"/>
        <w:numPr>
          <w:ilvl w:val="1"/>
          <w:numId w:val="1"/>
        </w:numPr>
        <w:tabs>
          <w:tab w:val="left" w:pos="1517"/>
          <w:tab w:val="left" w:pos="1518"/>
          <w:tab w:val="left" w:pos="2205"/>
          <w:tab w:val="left" w:pos="3866"/>
          <w:tab w:val="left" w:pos="4504"/>
          <w:tab w:val="left" w:pos="5411"/>
          <w:tab w:val="left" w:pos="5931"/>
          <w:tab w:val="left" w:pos="7255"/>
          <w:tab w:val="left" w:pos="7742"/>
          <w:tab w:val="left" w:pos="8886"/>
        </w:tabs>
        <w:spacing w:before="145" w:line="360" w:lineRule="auto"/>
        <w:ind w:right="838"/>
        <w:rPr>
          <w:sz w:val="24"/>
        </w:rPr>
      </w:pPr>
      <w:r>
        <w:rPr>
          <w:sz w:val="24"/>
        </w:rPr>
        <w:t>The</w:t>
      </w:r>
      <w:r>
        <w:rPr>
          <w:sz w:val="24"/>
        </w:rPr>
        <w:tab/>
        <w:t>Coordinator</w:t>
      </w:r>
      <w:r>
        <w:rPr>
          <w:sz w:val="24"/>
        </w:rPr>
        <w:tab/>
        <w:t>will</w:t>
      </w:r>
      <w:r>
        <w:rPr>
          <w:sz w:val="24"/>
        </w:rPr>
        <w:tab/>
        <w:t>make</w:t>
      </w:r>
      <w:r>
        <w:rPr>
          <w:sz w:val="24"/>
        </w:rPr>
        <w:tab/>
        <w:t>all</w:t>
      </w:r>
      <w:r>
        <w:rPr>
          <w:sz w:val="24"/>
        </w:rPr>
        <w:tab/>
        <w:t>attempts</w:t>
      </w:r>
      <w:r>
        <w:rPr>
          <w:sz w:val="24"/>
        </w:rPr>
        <w:tab/>
        <w:t>to</w:t>
      </w:r>
      <w:r>
        <w:rPr>
          <w:sz w:val="24"/>
        </w:rPr>
        <w:tab/>
        <w:t>provide</w:t>
      </w:r>
      <w:r>
        <w:rPr>
          <w:sz w:val="24"/>
        </w:rPr>
        <w:tab/>
      </w:r>
      <w:r>
        <w:rPr>
          <w:spacing w:val="-2"/>
          <w:sz w:val="24"/>
        </w:rPr>
        <w:t>such</w:t>
      </w:r>
      <w:r>
        <w:rPr>
          <w:spacing w:val="-8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requested,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feasible.</w:t>
      </w:r>
    </w:p>
    <w:p w14:paraId="2647E35C" w14:textId="04D85C00" w:rsidR="00C545CE" w:rsidRDefault="00D92D9B">
      <w:pPr>
        <w:pStyle w:val="ListParagraph"/>
        <w:numPr>
          <w:ilvl w:val="1"/>
          <w:numId w:val="1"/>
        </w:numPr>
        <w:tabs>
          <w:tab w:val="left" w:pos="1517"/>
          <w:tab w:val="left" w:pos="1518"/>
        </w:tabs>
        <w:spacing w:before="1" w:line="360" w:lineRule="auto"/>
        <w:ind w:right="833"/>
        <w:rPr>
          <w:sz w:val="24"/>
        </w:rPr>
      </w:pP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 w:rsidR="002E7AC1">
        <w:rPr>
          <w:sz w:val="24"/>
        </w:rPr>
        <w:t>coordinator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 w:rsidR="002E7AC1">
        <w:rPr>
          <w:spacing w:val="5"/>
          <w:sz w:val="24"/>
        </w:rPr>
        <w:t>, however,</w:t>
      </w:r>
      <w:r>
        <w:rPr>
          <w:spacing w:val="5"/>
          <w:sz w:val="24"/>
        </w:rPr>
        <w:t xml:space="preserve"> </w:t>
      </w:r>
      <w:r>
        <w:rPr>
          <w:sz w:val="24"/>
        </w:rPr>
        <w:t>not</w:t>
      </w:r>
      <w:r>
        <w:rPr>
          <w:spacing w:val="3"/>
          <w:sz w:val="24"/>
        </w:rPr>
        <w:t xml:space="preserve"> </w:t>
      </w:r>
      <w:r>
        <w:rPr>
          <w:sz w:val="24"/>
        </w:rPr>
        <w:t>under</w:t>
      </w:r>
      <w:r>
        <w:rPr>
          <w:spacing w:val="4"/>
          <w:sz w:val="24"/>
        </w:rPr>
        <w:t xml:space="preserve"> </w:t>
      </w:r>
      <w:r>
        <w:rPr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sz w:val="24"/>
        </w:rPr>
        <w:t>compulsion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 w:rsidR="002E7AC1"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feasible.</w:t>
      </w:r>
    </w:p>
    <w:p w14:paraId="2EEA06EE" w14:textId="4B194954" w:rsidR="00C545CE" w:rsidRDefault="00D92D9B">
      <w:pPr>
        <w:spacing w:line="360" w:lineRule="auto"/>
        <w:ind w:left="1518" w:right="831" w:hanging="720"/>
        <w:jc w:val="both"/>
        <w:rPr>
          <w:rFonts w:ascii="Calibri"/>
          <w:sz w:val="28"/>
        </w:rPr>
      </w:pPr>
      <w:r w:rsidRPr="00AB5A44">
        <w:rPr>
          <w:rFonts w:ascii="Calibri"/>
          <w:b/>
          <w:bCs/>
          <w:sz w:val="28"/>
        </w:rPr>
        <w:t>9.0</w:t>
      </w:r>
      <w:r>
        <w:rPr>
          <w:rFonts w:ascii="Calibri"/>
          <w:sz w:val="28"/>
        </w:rPr>
        <w:t xml:space="preserve">  </w:t>
      </w:r>
      <w:r>
        <w:rPr>
          <w:rFonts w:ascii="Calibri"/>
          <w:spacing w:val="1"/>
          <w:sz w:val="28"/>
        </w:rPr>
        <w:t xml:space="preserve"> </w:t>
      </w:r>
      <w:r>
        <w:rPr>
          <w:b/>
          <w:sz w:val="24"/>
        </w:rPr>
        <w:t xml:space="preserve">Force Majeure clause: </w:t>
      </w:r>
      <w:r>
        <w:rPr>
          <w:rFonts w:ascii="Calibri"/>
          <w:sz w:val="28"/>
        </w:rPr>
        <w:t>We</w:t>
      </w:r>
      <w:r w:rsidR="002E7AC1">
        <w:rPr>
          <w:rFonts w:ascii="Calibri"/>
          <w:sz w:val="28"/>
        </w:rPr>
        <w:t>,</w:t>
      </w:r>
      <w:r>
        <w:rPr>
          <w:rFonts w:ascii="Calibri"/>
          <w:sz w:val="28"/>
        </w:rPr>
        <w:t xml:space="preserve"> as a Proficiency Testing provider</w:t>
      </w:r>
      <w:r w:rsidR="002E7AC1">
        <w:rPr>
          <w:rFonts w:ascii="Calibri"/>
          <w:sz w:val="28"/>
        </w:rPr>
        <w:t>,</w:t>
      </w:r>
      <w:r>
        <w:rPr>
          <w:rFonts w:ascii="Calibri"/>
          <w:sz w:val="28"/>
        </w:rPr>
        <w:t xml:space="preserve"> shall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not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be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responsible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for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cancellation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or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delay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in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delivery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EQA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consignment resulting from one or more of the force majeure events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beyond our reasonable control, such as but not limited to: Acts of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 xml:space="preserve">God, Earthquakes, Strike(s), Lockout(s), or other </w:t>
      </w:r>
      <w:r w:rsidR="002E7AC1">
        <w:rPr>
          <w:rFonts w:ascii="Calibri"/>
          <w:sz w:val="28"/>
        </w:rPr>
        <w:t>labour</w:t>
      </w:r>
      <w:r>
        <w:rPr>
          <w:rFonts w:ascii="Calibri"/>
          <w:sz w:val="28"/>
        </w:rPr>
        <w:t xml:space="preserve"> disturbances,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Civil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Commotion,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War,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Acts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terrorism,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Riots,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Epidemics,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Fires,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Floods or unusually severe weather conditions, Accidents or other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contingencies,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Nation/State-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imposed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restrictions</w:t>
      </w:r>
      <w:r w:rsidR="002E7AC1">
        <w:rPr>
          <w:rFonts w:ascii="Calibri"/>
          <w:sz w:val="28"/>
        </w:rPr>
        <w:t>,</w:t>
      </w:r>
      <w:r>
        <w:rPr>
          <w:rFonts w:ascii="Calibri"/>
          <w:spacing w:val="1"/>
          <w:sz w:val="28"/>
        </w:rPr>
        <w:t xml:space="preserve"> </w:t>
      </w:r>
      <w:r w:rsidR="002E7AC1">
        <w:rPr>
          <w:rFonts w:ascii="Calibri"/>
          <w:sz w:val="28"/>
        </w:rPr>
        <w:t>etc.</w:t>
      </w:r>
      <w:r>
        <w:rPr>
          <w:rFonts w:ascii="Calibri"/>
          <w:sz w:val="28"/>
        </w:rPr>
        <w:t>,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non-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occurrence of which was a basic assumption on which the contract to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provide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PT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services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was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made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for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year.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If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force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majeure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conditions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continue beyond six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(6) months, the parties shall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mutually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decide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the future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course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of action.</w:t>
      </w:r>
    </w:p>
    <w:p w14:paraId="6318AF60" w14:textId="77777777" w:rsidR="00C545CE" w:rsidRDefault="00C545CE">
      <w:pPr>
        <w:spacing w:line="360" w:lineRule="auto"/>
        <w:jc w:val="both"/>
        <w:rPr>
          <w:rFonts w:ascii="Calibri"/>
          <w:sz w:val="28"/>
        </w:rPr>
        <w:sectPr w:rsidR="00C545CE">
          <w:headerReference w:type="default" r:id="rId25"/>
          <w:footerReference w:type="default" r:id="rId26"/>
          <w:pgSz w:w="12240" w:h="15840"/>
          <w:pgMar w:top="1340" w:right="960" w:bottom="1680" w:left="1000" w:header="465" w:footer="1482" w:gutter="0"/>
          <w:cols w:space="720"/>
        </w:sectPr>
      </w:pPr>
    </w:p>
    <w:p w14:paraId="450CEAB0" w14:textId="77777777" w:rsidR="00C545CE" w:rsidRDefault="00C545CE">
      <w:pPr>
        <w:pStyle w:val="BodyText"/>
        <w:rPr>
          <w:rFonts w:ascii="Calibri"/>
          <w:sz w:val="20"/>
        </w:rPr>
      </w:pPr>
    </w:p>
    <w:p w14:paraId="1B944299" w14:textId="77777777" w:rsidR="00C545CE" w:rsidRDefault="00C545CE">
      <w:pPr>
        <w:pStyle w:val="BodyText"/>
        <w:spacing w:before="3"/>
        <w:rPr>
          <w:rFonts w:ascii="Calibri"/>
          <w:sz w:val="21"/>
        </w:rPr>
      </w:pPr>
    </w:p>
    <w:p w14:paraId="21CBA733" w14:textId="77777777" w:rsidR="00C545CE" w:rsidRDefault="00D92D9B">
      <w:pPr>
        <w:pStyle w:val="Heading2"/>
        <w:spacing w:before="100"/>
        <w:ind w:left="798"/>
        <w:rPr>
          <w:rFonts w:ascii="Verdana"/>
        </w:rPr>
      </w:pPr>
      <w:r>
        <w:rPr>
          <w:rFonts w:ascii="Verdana"/>
        </w:rPr>
        <w:t>10.0</w:t>
      </w:r>
      <w:r>
        <w:rPr>
          <w:rFonts w:ascii="Verdana"/>
          <w:spacing w:val="33"/>
        </w:rPr>
        <w:t xml:space="preserve"> </w:t>
      </w:r>
      <w:r>
        <w:rPr>
          <w:rFonts w:ascii="Verdana"/>
        </w:rPr>
        <w:t>CALENDAR:</w:t>
      </w:r>
    </w:p>
    <w:p w14:paraId="1CDA0B2C" w14:textId="77777777" w:rsidR="00C545CE" w:rsidRDefault="00C545CE">
      <w:pPr>
        <w:pStyle w:val="BodyText"/>
        <w:rPr>
          <w:b/>
          <w:sz w:val="20"/>
        </w:rPr>
      </w:pPr>
    </w:p>
    <w:p w14:paraId="73EB60F0" w14:textId="77777777" w:rsidR="00C545CE" w:rsidRDefault="00C545CE">
      <w:pPr>
        <w:pStyle w:val="BodyText"/>
        <w:rPr>
          <w:b/>
          <w:sz w:val="20"/>
        </w:rPr>
      </w:pPr>
    </w:p>
    <w:p w14:paraId="27F2BBBE" w14:textId="77777777" w:rsidR="00C545CE" w:rsidRDefault="00C545CE">
      <w:pPr>
        <w:pStyle w:val="BodyText"/>
        <w:spacing w:before="3" w:after="1"/>
        <w:rPr>
          <w:b/>
          <w:sz w:val="14"/>
        </w:rPr>
      </w:pPr>
    </w:p>
    <w:tbl>
      <w:tblPr>
        <w:tblW w:w="0" w:type="auto"/>
        <w:tblInd w:w="1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9"/>
        <w:gridCol w:w="2600"/>
        <w:gridCol w:w="2627"/>
      </w:tblGrid>
      <w:tr w:rsidR="00C545CE" w14:paraId="69819495" w14:textId="77777777">
        <w:trPr>
          <w:trHeight w:val="325"/>
        </w:trPr>
        <w:tc>
          <w:tcPr>
            <w:tcW w:w="2559" w:type="dxa"/>
          </w:tcPr>
          <w:p w14:paraId="261938DF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Activity</w:t>
            </w:r>
          </w:p>
        </w:tc>
        <w:tc>
          <w:tcPr>
            <w:tcW w:w="2600" w:type="dxa"/>
          </w:tcPr>
          <w:p w14:paraId="30A79C7A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Month</w:t>
            </w:r>
          </w:p>
        </w:tc>
        <w:tc>
          <w:tcPr>
            <w:tcW w:w="2627" w:type="dxa"/>
          </w:tcPr>
          <w:p w14:paraId="292AC984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Comment</w:t>
            </w:r>
          </w:p>
        </w:tc>
      </w:tr>
      <w:tr w:rsidR="00C545CE" w14:paraId="67C5DC89" w14:textId="77777777">
        <w:trPr>
          <w:trHeight w:val="657"/>
        </w:trPr>
        <w:tc>
          <w:tcPr>
            <w:tcW w:w="2559" w:type="dxa"/>
          </w:tcPr>
          <w:p w14:paraId="2B2E0AD9" w14:textId="5210BD3B" w:rsidR="00C545CE" w:rsidRDefault="00D92D9B">
            <w:pPr>
              <w:pStyle w:val="TableParagraph"/>
              <w:spacing w:before="1" w:line="240" w:lineRule="auto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Start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of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New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 w:rsidR="002E7AC1">
              <w:rPr>
                <w:rFonts w:ascii="Verdana"/>
                <w:sz w:val="18"/>
              </w:rPr>
              <w:t>Cycle</w:t>
            </w:r>
          </w:p>
          <w:p w14:paraId="2062DDD5" w14:textId="77777777" w:rsidR="00C545CE" w:rsidRDefault="00D92D9B">
            <w:pPr>
              <w:pStyle w:val="TableParagraph"/>
              <w:spacing w:before="108" w:line="240" w:lineRule="auto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Renewal</w:t>
            </w:r>
          </w:p>
        </w:tc>
        <w:tc>
          <w:tcPr>
            <w:tcW w:w="2600" w:type="dxa"/>
          </w:tcPr>
          <w:p w14:paraId="0BE4F44C" w14:textId="77777777" w:rsidR="00C545CE" w:rsidRDefault="00D92D9B">
            <w:pPr>
              <w:pStyle w:val="TableParagraph"/>
              <w:spacing w:before="1" w:line="240" w:lineRule="auto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January</w:t>
            </w:r>
          </w:p>
        </w:tc>
        <w:tc>
          <w:tcPr>
            <w:tcW w:w="2627" w:type="dxa"/>
          </w:tcPr>
          <w:p w14:paraId="697CB8C3" w14:textId="77777777" w:rsidR="00C545CE" w:rsidRDefault="00D92D9B">
            <w:pPr>
              <w:pStyle w:val="TableParagraph"/>
              <w:spacing w:before="1" w:line="240" w:lineRule="auto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Renewal</w:t>
            </w:r>
            <w:r>
              <w:rPr>
                <w:rFonts w:ascii="Verdana"/>
                <w:spacing w:val="12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 xml:space="preserve">of  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subscription</w:t>
            </w:r>
          </w:p>
          <w:p w14:paraId="70C8F0AC" w14:textId="77777777" w:rsidR="00C545CE" w:rsidRDefault="00D92D9B">
            <w:pPr>
              <w:pStyle w:val="TableParagraph"/>
              <w:spacing w:before="108" w:line="240" w:lineRule="auto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for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the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coming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year</w:t>
            </w:r>
          </w:p>
        </w:tc>
      </w:tr>
      <w:tr w:rsidR="00C545CE" w14:paraId="06430E56" w14:textId="77777777">
        <w:trPr>
          <w:trHeight w:val="657"/>
        </w:trPr>
        <w:tc>
          <w:tcPr>
            <w:tcW w:w="2559" w:type="dxa"/>
          </w:tcPr>
          <w:p w14:paraId="2CAA5CE5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Survey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1</w:t>
            </w:r>
          </w:p>
        </w:tc>
        <w:tc>
          <w:tcPr>
            <w:tcW w:w="2600" w:type="dxa"/>
          </w:tcPr>
          <w:p w14:paraId="1EBA90F7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March</w:t>
            </w:r>
          </w:p>
        </w:tc>
        <w:tc>
          <w:tcPr>
            <w:tcW w:w="2627" w:type="dxa"/>
          </w:tcPr>
          <w:p w14:paraId="76580A0D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Samples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dispatched</w:t>
            </w:r>
          </w:p>
          <w:p w14:paraId="2A868903" w14:textId="77777777" w:rsidR="00C545CE" w:rsidRDefault="00D92D9B">
            <w:pPr>
              <w:pStyle w:val="TableParagraph"/>
              <w:spacing w:before="110" w:line="240" w:lineRule="auto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Reports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provided</w:t>
            </w:r>
          </w:p>
        </w:tc>
      </w:tr>
      <w:tr w:rsidR="00C545CE" w14:paraId="7535CAD4" w14:textId="77777777">
        <w:trPr>
          <w:trHeight w:val="655"/>
        </w:trPr>
        <w:tc>
          <w:tcPr>
            <w:tcW w:w="2559" w:type="dxa"/>
          </w:tcPr>
          <w:p w14:paraId="5589AF57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Survey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2</w:t>
            </w:r>
          </w:p>
        </w:tc>
        <w:tc>
          <w:tcPr>
            <w:tcW w:w="2600" w:type="dxa"/>
          </w:tcPr>
          <w:p w14:paraId="1E187BFE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July</w:t>
            </w:r>
          </w:p>
        </w:tc>
        <w:tc>
          <w:tcPr>
            <w:tcW w:w="2627" w:type="dxa"/>
          </w:tcPr>
          <w:p w14:paraId="2C597B84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Samples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dispatched</w:t>
            </w:r>
          </w:p>
          <w:p w14:paraId="7FE4524A" w14:textId="77777777" w:rsidR="00C545CE" w:rsidRDefault="00D92D9B">
            <w:pPr>
              <w:pStyle w:val="TableParagraph"/>
              <w:spacing w:before="110" w:line="240" w:lineRule="auto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Reports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provided</w:t>
            </w:r>
          </w:p>
        </w:tc>
      </w:tr>
      <w:tr w:rsidR="00C545CE" w14:paraId="1667DE1A" w14:textId="77777777">
        <w:trPr>
          <w:trHeight w:val="657"/>
        </w:trPr>
        <w:tc>
          <w:tcPr>
            <w:tcW w:w="2559" w:type="dxa"/>
          </w:tcPr>
          <w:p w14:paraId="2BB3213A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Survey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3</w:t>
            </w:r>
          </w:p>
        </w:tc>
        <w:tc>
          <w:tcPr>
            <w:tcW w:w="2600" w:type="dxa"/>
          </w:tcPr>
          <w:p w14:paraId="120E6B71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November</w:t>
            </w:r>
          </w:p>
        </w:tc>
        <w:tc>
          <w:tcPr>
            <w:tcW w:w="2627" w:type="dxa"/>
          </w:tcPr>
          <w:p w14:paraId="4E3C7876" w14:textId="77777777" w:rsidR="00C545CE" w:rsidRDefault="00D92D9B">
            <w:pPr>
              <w:pStyle w:val="TableParagraph"/>
              <w:spacing w:line="218" w:lineRule="exac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Samples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dispatched</w:t>
            </w:r>
          </w:p>
          <w:p w14:paraId="00E6195E" w14:textId="77777777" w:rsidR="00C545CE" w:rsidRDefault="00D92D9B">
            <w:pPr>
              <w:pStyle w:val="TableParagraph"/>
              <w:spacing w:before="110" w:line="240" w:lineRule="auto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Reports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provided</w:t>
            </w:r>
          </w:p>
        </w:tc>
      </w:tr>
    </w:tbl>
    <w:p w14:paraId="29C052B4" w14:textId="77777777" w:rsidR="00C545CE" w:rsidRDefault="00C545CE">
      <w:pPr>
        <w:pStyle w:val="BodyText"/>
        <w:rPr>
          <w:b/>
          <w:sz w:val="20"/>
        </w:rPr>
      </w:pPr>
    </w:p>
    <w:p w14:paraId="52319EC4" w14:textId="77777777" w:rsidR="00C545CE" w:rsidRDefault="00C545CE">
      <w:pPr>
        <w:pStyle w:val="BodyText"/>
        <w:rPr>
          <w:b/>
          <w:sz w:val="20"/>
        </w:rPr>
      </w:pPr>
    </w:p>
    <w:p w14:paraId="54A49F74" w14:textId="77777777" w:rsidR="00C545CE" w:rsidRDefault="00D92D9B">
      <w:pPr>
        <w:spacing w:before="227"/>
        <w:ind w:left="798"/>
        <w:rPr>
          <w:rFonts w:ascii="Cambria"/>
          <w:b/>
          <w:sz w:val="26"/>
        </w:rPr>
      </w:pPr>
      <w:bookmarkStart w:id="15" w:name="_bookmark8"/>
      <w:bookmarkEnd w:id="15"/>
      <w:r>
        <w:rPr>
          <w:rFonts w:ascii="Cambria"/>
          <w:b/>
          <w:color w:val="4F81BC"/>
          <w:sz w:val="26"/>
        </w:rPr>
        <w:t xml:space="preserve">11.0  </w:t>
      </w:r>
      <w:r>
        <w:rPr>
          <w:rFonts w:ascii="Cambria"/>
          <w:b/>
          <w:color w:val="4F81BC"/>
          <w:spacing w:val="15"/>
          <w:sz w:val="26"/>
        </w:rPr>
        <w:t xml:space="preserve"> </w:t>
      </w:r>
      <w:r>
        <w:rPr>
          <w:rFonts w:ascii="Cambria"/>
          <w:b/>
          <w:color w:val="4F81BC"/>
          <w:sz w:val="26"/>
        </w:rPr>
        <w:t>Appendix</w:t>
      </w:r>
    </w:p>
    <w:p w14:paraId="4A8609FE" w14:textId="77777777" w:rsidR="00C545CE" w:rsidRDefault="00C545CE">
      <w:pPr>
        <w:pStyle w:val="BodyText"/>
        <w:rPr>
          <w:rFonts w:ascii="Cambria"/>
          <w:b/>
          <w:sz w:val="20"/>
        </w:rPr>
      </w:pPr>
    </w:p>
    <w:p w14:paraId="133A41D9" w14:textId="77777777" w:rsidR="00C545CE" w:rsidRDefault="00C545CE">
      <w:pPr>
        <w:pStyle w:val="BodyText"/>
        <w:rPr>
          <w:rFonts w:ascii="Cambria"/>
          <w:b/>
          <w:sz w:val="20"/>
        </w:rPr>
      </w:pPr>
    </w:p>
    <w:p w14:paraId="3CFCDCE0" w14:textId="77777777" w:rsidR="00C545CE" w:rsidRDefault="00C545CE">
      <w:pPr>
        <w:pStyle w:val="BodyText"/>
        <w:spacing w:before="7"/>
        <w:rPr>
          <w:rFonts w:ascii="Cambria"/>
          <w:b/>
          <w:sz w:val="14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111"/>
        <w:gridCol w:w="4546"/>
      </w:tblGrid>
      <w:tr w:rsidR="00C545CE" w14:paraId="1B1DD8B2" w14:textId="77777777">
        <w:trPr>
          <w:trHeight w:val="537"/>
        </w:trPr>
        <w:tc>
          <w:tcPr>
            <w:tcW w:w="3308" w:type="dxa"/>
          </w:tcPr>
          <w:p w14:paraId="4BB25C4F" w14:textId="77777777" w:rsidR="00C545CE" w:rsidRDefault="00D92D9B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Parameter</w:t>
            </w:r>
          </w:p>
        </w:tc>
        <w:tc>
          <w:tcPr>
            <w:tcW w:w="1111" w:type="dxa"/>
          </w:tcPr>
          <w:p w14:paraId="148C21DC" w14:textId="77777777" w:rsidR="00C545CE" w:rsidRDefault="00D92D9B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Option</w:t>
            </w:r>
          </w:p>
          <w:p w14:paraId="5EFBC29F" w14:textId="77777777" w:rsidR="00C545CE" w:rsidRDefault="00D92D9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4546" w:type="dxa"/>
          </w:tcPr>
          <w:p w14:paraId="7B663576" w14:textId="77777777" w:rsidR="00C545CE" w:rsidRDefault="00D92D9B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Text</w:t>
            </w:r>
          </w:p>
        </w:tc>
      </w:tr>
      <w:tr w:rsidR="00C545CE" w14:paraId="79E26077" w14:textId="77777777">
        <w:trPr>
          <w:trHeight w:val="299"/>
        </w:trPr>
        <w:tc>
          <w:tcPr>
            <w:tcW w:w="3308" w:type="dxa"/>
          </w:tcPr>
          <w:p w14:paraId="630EDCA2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Method</w:t>
            </w:r>
          </w:p>
        </w:tc>
        <w:tc>
          <w:tcPr>
            <w:tcW w:w="1111" w:type="dxa"/>
          </w:tcPr>
          <w:p w14:paraId="4C3326FD" w14:textId="77777777" w:rsidR="00C545CE" w:rsidRDefault="00D92D9B">
            <w:pPr>
              <w:pStyle w:val="TableParagraph"/>
            </w:pPr>
            <w:r>
              <w:t>A01</w:t>
            </w:r>
          </w:p>
        </w:tc>
        <w:tc>
          <w:tcPr>
            <w:tcW w:w="4546" w:type="dxa"/>
          </w:tcPr>
          <w:p w14:paraId="616BA694" w14:textId="77777777" w:rsidR="00C545CE" w:rsidRDefault="00D92D9B">
            <w:pPr>
              <w:pStyle w:val="TableParagraph"/>
            </w:pPr>
            <w:r>
              <w:t>Manual</w:t>
            </w:r>
          </w:p>
        </w:tc>
      </w:tr>
      <w:tr w:rsidR="00C545CE" w14:paraId="6AD0D594" w14:textId="77777777">
        <w:trPr>
          <w:trHeight w:val="297"/>
        </w:trPr>
        <w:tc>
          <w:tcPr>
            <w:tcW w:w="3308" w:type="dxa"/>
          </w:tcPr>
          <w:p w14:paraId="7C9BBA3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D442CCA" w14:textId="77777777" w:rsidR="00C545CE" w:rsidRDefault="00D92D9B">
            <w:pPr>
              <w:pStyle w:val="TableParagraph"/>
            </w:pPr>
            <w:r>
              <w:t>A02</w:t>
            </w:r>
          </w:p>
        </w:tc>
        <w:tc>
          <w:tcPr>
            <w:tcW w:w="4546" w:type="dxa"/>
          </w:tcPr>
          <w:p w14:paraId="3B774CFA" w14:textId="792DF29D" w:rsidR="00C545CE" w:rsidRDefault="002E7AC1">
            <w:pPr>
              <w:pStyle w:val="TableParagraph"/>
            </w:pPr>
            <w:r>
              <w:t>Semi-Automated</w:t>
            </w:r>
          </w:p>
        </w:tc>
      </w:tr>
      <w:tr w:rsidR="00C545CE" w14:paraId="08C739CE" w14:textId="77777777">
        <w:trPr>
          <w:trHeight w:val="297"/>
        </w:trPr>
        <w:tc>
          <w:tcPr>
            <w:tcW w:w="3308" w:type="dxa"/>
          </w:tcPr>
          <w:p w14:paraId="689E88E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4F6BC65" w14:textId="77777777" w:rsidR="00C545CE" w:rsidRDefault="00D92D9B">
            <w:pPr>
              <w:pStyle w:val="TableParagraph"/>
            </w:pPr>
            <w:r>
              <w:t>A03</w:t>
            </w:r>
          </w:p>
        </w:tc>
        <w:tc>
          <w:tcPr>
            <w:tcW w:w="4546" w:type="dxa"/>
          </w:tcPr>
          <w:p w14:paraId="28A62431" w14:textId="77777777" w:rsidR="00C545CE" w:rsidRDefault="00D92D9B">
            <w:pPr>
              <w:pStyle w:val="TableParagraph"/>
            </w:pPr>
            <w:r>
              <w:t>Automated</w:t>
            </w:r>
          </w:p>
        </w:tc>
      </w:tr>
      <w:tr w:rsidR="00C545CE" w14:paraId="47443970" w14:textId="77777777">
        <w:trPr>
          <w:trHeight w:val="299"/>
        </w:trPr>
        <w:tc>
          <w:tcPr>
            <w:tcW w:w="3308" w:type="dxa"/>
          </w:tcPr>
          <w:p w14:paraId="5E014AAF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End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point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detection</w:t>
            </w:r>
          </w:p>
        </w:tc>
        <w:tc>
          <w:tcPr>
            <w:tcW w:w="1111" w:type="dxa"/>
          </w:tcPr>
          <w:p w14:paraId="729AF3E9" w14:textId="77777777" w:rsidR="00C545CE" w:rsidRDefault="00D92D9B">
            <w:pPr>
              <w:pStyle w:val="TableParagraph"/>
            </w:pPr>
            <w:r>
              <w:t>B01</w:t>
            </w:r>
          </w:p>
        </w:tc>
        <w:tc>
          <w:tcPr>
            <w:tcW w:w="4546" w:type="dxa"/>
          </w:tcPr>
          <w:p w14:paraId="3D8C37C4" w14:textId="77777777" w:rsidR="00C545CE" w:rsidRDefault="00D92D9B">
            <w:pPr>
              <w:pStyle w:val="TableParagraph"/>
            </w:pPr>
            <w:r>
              <w:t>Optical</w:t>
            </w:r>
            <w:r>
              <w:rPr>
                <w:spacing w:val="-5"/>
              </w:rPr>
              <w:t xml:space="preserve"> </w:t>
            </w:r>
            <w:r>
              <w:t>Nephelometry</w:t>
            </w:r>
          </w:p>
        </w:tc>
      </w:tr>
      <w:tr w:rsidR="00C545CE" w14:paraId="2C0FCB3F" w14:textId="77777777">
        <w:trPr>
          <w:trHeight w:val="297"/>
        </w:trPr>
        <w:tc>
          <w:tcPr>
            <w:tcW w:w="3308" w:type="dxa"/>
          </w:tcPr>
          <w:p w14:paraId="1F5C525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3D050A4" w14:textId="77777777" w:rsidR="00C545CE" w:rsidRDefault="00D92D9B">
            <w:pPr>
              <w:pStyle w:val="TableParagraph"/>
            </w:pPr>
            <w:r>
              <w:t>B02</w:t>
            </w:r>
          </w:p>
        </w:tc>
        <w:tc>
          <w:tcPr>
            <w:tcW w:w="4546" w:type="dxa"/>
          </w:tcPr>
          <w:p w14:paraId="59B2666A" w14:textId="77777777" w:rsidR="00C545CE" w:rsidRDefault="00D92D9B">
            <w:pPr>
              <w:pStyle w:val="TableParagraph"/>
            </w:pPr>
            <w:r>
              <w:t>Optical</w:t>
            </w:r>
            <w:r>
              <w:rPr>
                <w:spacing w:val="-4"/>
              </w:rPr>
              <w:t xml:space="preserve"> </w:t>
            </w:r>
            <w:r>
              <w:t>Transmittance</w:t>
            </w:r>
          </w:p>
        </w:tc>
      </w:tr>
      <w:tr w:rsidR="00C545CE" w14:paraId="12CF48BC" w14:textId="77777777">
        <w:trPr>
          <w:trHeight w:val="297"/>
        </w:trPr>
        <w:tc>
          <w:tcPr>
            <w:tcW w:w="3308" w:type="dxa"/>
          </w:tcPr>
          <w:p w14:paraId="74F50873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7521870" w14:textId="77777777" w:rsidR="00C545CE" w:rsidRDefault="00D92D9B">
            <w:pPr>
              <w:pStyle w:val="TableParagraph"/>
            </w:pPr>
            <w:r>
              <w:t>B03</w:t>
            </w:r>
          </w:p>
        </w:tc>
        <w:tc>
          <w:tcPr>
            <w:tcW w:w="4546" w:type="dxa"/>
          </w:tcPr>
          <w:p w14:paraId="238079D9" w14:textId="77777777" w:rsidR="00C545CE" w:rsidRDefault="00D92D9B">
            <w:pPr>
              <w:pStyle w:val="TableParagraph"/>
            </w:pPr>
            <w:r>
              <w:t>Optical</w:t>
            </w:r>
            <w:r>
              <w:rPr>
                <w:spacing w:val="-4"/>
              </w:rPr>
              <w:t xml:space="preserve"> </w:t>
            </w:r>
            <w:r>
              <w:t>Turbidometry</w:t>
            </w:r>
          </w:p>
        </w:tc>
      </w:tr>
      <w:tr w:rsidR="00C545CE" w14:paraId="0A06FE40" w14:textId="77777777">
        <w:trPr>
          <w:trHeight w:val="299"/>
        </w:trPr>
        <w:tc>
          <w:tcPr>
            <w:tcW w:w="3308" w:type="dxa"/>
          </w:tcPr>
          <w:p w14:paraId="3526120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08ED6E3" w14:textId="77777777" w:rsidR="00C545CE" w:rsidRDefault="00D92D9B">
            <w:pPr>
              <w:pStyle w:val="TableParagraph"/>
            </w:pPr>
            <w:r>
              <w:t>B04</w:t>
            </w:r>
          </w:p>
        </w:tc>
        <w:tc>
          <w:tcPr>
            <w:tcW w:w="4546" w:type="dxa"/>
          </w:tcPr>
          <w:p w14:paraId="52D6805B" w14:textId="77777777" w:rsidR="00C545CE" w:rsidRDefault="00D92D9B">
            <w:pPr>
              <w:pStyle w:val="TableParagraph"/>
            </w:pPr>
            <w:r>
              <w:t>Optical</w:t>
            </w:r>
            <w:r>
              <w:rPr>
                <w:spacing w:val="-3"/>
              </w:rPr>
              <w:t xml:space="preserve"> </w:t>
            </w:r>
            <w:r>
              <w:t>Absorbance</w:t>
            </w:r>
          </w:p>
        </w:tc>
      </w:tr>
      <w:tr w:rsidR="00C545CE" w14:paraId="36D8751D" w14:textId="77777777">
        <w:trPr>
          <w:trHeight w:val="297"/>
        </w:trPr>
        <w:tc>
          <w:tcPr>
            <w:tcW w:w="3308" w:type="dxa"/>
          </w:tcPr>
          <w:p w14:paraId="495492E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C945D7E" w14:textId="77777777" w:rsidR="00C545CE" w:rsidRDefault="00D92D9B">
            <w:pPr>
              <w:pStyle w:val="TableParagraph"/>
            </w:pPr>
            <w:r>
              <w:t>B05</w:t>
            </w:r>
          </w:p>
        </w:tc>
        <w:tc>
          <w:tcPr>
            <w:tcW w:w="4546" w:type="dxa"/>
          </w:tcPr>
          <w:p w14:paraId="72D37FBD" w14:textId="77777777" w:rsidR="00C545CE" w:rsidRDefault="00D92D9B">
            <w:pPr>
              <w:pStyle w:val="TableParagraph"/>
            </w:pPr>
            <w:r>
              <w:t>Mechanical</w:t>
            </w:r>
          </w:p>
        </w:tc>
      </w:tr>
      <w:tr w:rsidR="00C545CE" w14:paraId="219C59A3" w14:textId="77777777">
        <w:trPr>
          <w:trHeight w:val="297"/>
        </w:trPr>
        <w:tc>
          <w:tcPr>
            <w:tcW w:w="3308" w:type="dxa"/>
          </w:tcPr>
          <w:p w14:paraId="2911B25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6F2FD5C" w14:textId="77777777" w:rsidR="00C545CE" w:rsidRDefault="00D92D9B">
            <w:pPr>
              <w:pStyle w:val="TableParagraph"/>
            </w:pPr>
            <w:r>
              <w:t>B06</w:t>
            </w:r>
          </w:p>
        </w:tc>
        <w:tc>
          <w:tcPr>
            <w:tcW w:w="4546" w:type="dxa"/>
          </w:tcPr>
          <w:p w14:paraId="52EE78C7" w14:textId="77777777" w:rsidR="00C545CE" w:rsidRDefault="00D92D9B">
            <w:pPr>
              <w:pStyle w:val="TableParagraph"/>
            </w:pPr>
            <w:r>
              <w:t>Electromechanical</w:t>
            </w:r>
          </w:p>
        </w:tc>
      </w:tr>
      <w:tr w:rsidR="00C545CE" w14:paraId="23E30F5C" w14:textId="77777777">
        <w:trPr>
          <w:trHeight w:val="300"/>
        </w:trPr>
        <w:tc>
          <w:tcPr>
            <w:tcW w:w="3308" w:type="dxa"/>
          </w:tcPr>
          <w:p w14:paraId="062798E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821DC31" w14:textId="77777777" w:rsidR="00C545CE" w:rsidRDefault="00D92D9B">
            <w:pPr>
              <w:pStyle w:val="TableParagraph"/>
              <w:spacing w:line="266" w:lineRule="exact"/>
            </w:pPr>
            <w:r>
              <w:t>B07</w:t>
            </w:r>
          </w:p>
        </w:tc>
        <w:tc>
          <w:tcPr>
            <w:tcW w:w="4546" w:type="dxa"/>
          </w:tcPr>
          <w:p w14:paraId="06090A76" w14:textId="77777777" w:rsidR="00C545CE" w:rsidRDefault="00D92D9B">
            <w:pPr>
              <w:pStyle w:val="TableParagraph"/>
              <w:spacing w:line="266" w:lineRule="exact"/>
            </w:pPr>
            <w:r>
              <w:t>Optomechanical</w:t>
            </w:r>
          </w:p>
        </w:tc>
      </w:tr>
      <w:tr w:rsidR="00C545CE" w14:paraId="08C5EDCA" w14:textId="77777777">
        <w:trPr>
          <w:trHeight w:val="297"/>
        </w:trPr>
        <w:tc>
          <w:tcPr>
            <w:tcW w:w="3308" w:type="dxa"/>
          </w:tcPr>
          <w:p w14:paraId="58D102A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55EBBE5" w14:textId="77777777" w:rsidR="00C545CE" w:rsidRDefault="00D92D9B">
            <w:pPr>
              <w:pStyle w:val="TableParagraph"/>
            </w:pPr>
            <w:r>
              <w:t>B08</w:t>
            </w:r>
          </w:p>
        </w:tc>
        <w:tc>
          <w:tcPr>
            <w:tcW w:w="4546" w:type="dxa"/>
          </w:tcPr>
          <w:p w14:paraId="7E5B1F1F" w14:textId="77777777" w:rsidR="00C545CE" w:rsidRDefault="00D92D9B">
            <w:pPr>
              <w:pStyle w:val="TableParagraph"/>
            </w:pPr>
            <w:r>
              <w:t>Aggregometry</w:t>
            </w:r>
          </w:p>
        </w:tc>
      </w:tr>
      <w:tr w:rsidR="00C545CE" w14:paraId="3A035474" w14:textId="77777777">
        <w:trPr>
          <w:trHeight w:val="297"/>
        </w:trPr>
        <w:tc>
          <w:tcPr>
            <w:tcW w:w="3308" w:type="dxa"/>
          </w:tcPr>
          <w:p w14:paraId="2C4005D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F2E0B4A" w14:textId="77777777" w:rsidR="00C545CE" w:rsidRDefault="00D92D9B">
            <w:pPr>
              <w:pStyle w:val="TableParagraph"/>
            </w:pPr>
            <w:r>
              <w:t>B09</w:t>
            </w:r>
          </w:p>
        </w:tc>
        <w:tc>
          <w:tcPr>
            <w:tcW w:w="4546" w:type="dxa"/>
          </w:tcPr>
          <w:p w14:paraId="1473D01B" w14:textId="77777777" w:rsidR="00C545CE" w:rsidRDefault="00D92D9B">
            <w:pPr>
              <w:pStyle w:val="TableParagraph"/>
            </w:pPr>
            <w:r>
              <w:t>Immuno-turbidometry</w:t>
            </w:r>
          </w:p>
        </w:tc>
      </w:tr>
      <w:tr w:rsidR="00C545CE" w14:paraId="00E874C3" w14:textId="77777777">
        <w:trPr>
          <w:trHeight w:val="299"/>
        </w:trPr>
        <w:tc>
          <w:tcPr>
            <w:tcW w:w="3308" w:type="dxa"/>
          </w:tcPr>
          <w:p w14:paraId="2CCBCC4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1683CA6" w14:textId="77777777" w:rsidR="00C545CE" w:rsidRDefault="00D92D9B">
            <w:pPr>
              <w:pStyle w:val="TableParagraph"/>
            </w:pPr>
            <w:r>
              <w:t>B10</w:t>
            </w:r>
          </w:p>
        </w:tc>
        <w:tc>
          <w:tcPr>
            <w:tcW w:w="4546" w:type="dxa"/>
          </w:tcPr>
          <w:p w14:paraId="36EB6E05" w14:textId="01E2C5C2" w:rsidR="00C545CE" w:rsidRDefault="002E7AC1">
            <w:pPr>
              <w:pStyle w:val="TableParagraph"/>
            </w:pPr>
            <w:r>
              <w:t>Enzyme-Linked</w:t>
            </w:r>
            <w:r w:rsidR="00D92D9B">
              <w:rPr>
                <w:spacing w:val="-2"/>
              </w:rPr>
              <w:t xml:space="preserve"> </w:t>
            </w:r>
            <w:r w:rsidR="00D92D9B">
              <w:t>Immuno</w:t>
            </w:r>
            <w:r w:rsidR="00D92D9B">
              <w:rPr>
                <w:spacing w:val="-1"/>
              </w:rPr>
              <w:t xml:space="preserve"> </w:t>
            </w:r>
            <w:r w:rsidR="00D92D9B">
              <w:t>Sorbent</w:t>
            </w:r>
            <w:r w:rsidR="00D92D9B">
              <w:rPr>
                <w:spacing w:val="-2"/>
              </w:rPr>
              <w:t xml:space="preserve"> </w:t>
            </w:r>
            <w:r w:rsidR="00D92D9B">
              <w:t>Assay</w:t>
            </w:r>
            <w:r w:rsidR="00D92D9B">
              <w:rPr>
                <w:spacing w:val="-2"/>
              </w:rPr>
              <w:t xml:space="preserve"> </w:t>
            </w:r>
            <w:r w:rsidR="00D92D9B">
              <w:t>(ELISA)</w:t>
            </w:r>
          </w:p>
        </w:tc>
      </w:tr>
      <w:tr w:rsidR="00C545CE" w14:paraId="2F2AD578" w14:textId="77777777">
        <w:trPr>
          <w:trHeight w:val="297"/>
        </w:trPr>
        <w:tc>
          <w:tcPr>
            <w:tcW w:w="3308" w:type="dxa"/>
          </w:tcPr>
          <w:p w14:paraId="70D4002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015E109" w14:textId="77777777" w:rsidR="00C545CE" w:rsidRDefault="00D92D9B">
            <w:pPr>
              <w:pStyle w:val="TableParagraph"/>
            </w:pPr>
            <w:r>
              <w:t>B11</w:t>
            </w:r>
          </w:p>
        </w:tc>
        <w:tc>
          <w:tcPr>
            <w:tcW w:w="4546" w:type="dxa"/>
          </w:tcPr>
          <w:p w14:paraId="3266DCA1" w14:textId="77777777" w:rsidR="00C545CE" w:rsidRDefault="00D92D9B">
            <w:pPr>
              <w:pStyle w:val="TableParagraph"/>
            </w:pPr>
            <w:r>
              <w:t>Line</w:t>
            </w:r>
            <w:r>
              <w:rPr>
                <w:spacing w:val="-1"/>
              </w:rPr>
              <w:t xml:space="preserve"> </w:t>
            </w:r>
            <w:r>
              <w:t>Immuno</w:t>
            </w:r>
            <w:r>
              <w:rPr>
                <w:spacing w:val="-1"/>
              </w:rPr>
              <w:t xml:space="preserve"> </w:t>
            </w:r>
            <w:r>
              <w:t>Assay</w:t>
            </w:r>
            <w:r>
              <w:rPr>
                <w:spacing w:val="-2"/>
              </w:rPr>
              <w:t xml:space="preserve"> </w:t>
            </w:r>
            <w:r>
              <w:t>(LIA)</w:t>
            </w:r>
          </w:p>
        </w:tc>
      </w:tr>
      <w:tr w:rsidR="00C545CE" w14:paraId="6628DB40" w14:textId="77777777">
        <w:trPr>
          <w:trHeight w:val="297"/>
        </w:trPr>
        <w:tc>
          <w:tcPr>
            <w:tcW w:w="3308" w:type="dxa"/>
          </w:tcPr>
          <w:p w14:paraId="194C334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B58576E" w14:textId="77777777" w:rsidR="00C545CE" w:rsidRDefault="00D92D9B">
            <w:pPr>
              <w:pStyle w:val="TableParagraph"/>
            </w:pPr>
            <w:r>
              <w:t>B12</w:t>
            </w:r>
          </w:p>
        </w:tc>
        <w:tc>
          <w:tcPr>
            <w:tcW w:w="4546" w:type="dxa"/>
          </w:tcPr>
          <w:p w14:paraId="271EDD9F" w14:textId="77777777" w:rsidR="00C545CE" w:rsidRDefault="00D92D9B">
            <w:pPr>
              <w:pStyle w:val="TableParagraph"/>
            </w:pPr>
            <w:r>
              <w:t>Latex</w:t>
            </w:r>
            <w:r>
              <w:rPr>
                <w:spacing w:val="-1"/>
              </w:rPr>
              <w:t xml:space="preserve"> </w:t>
            </w:r>
            <w:r>
              <w:t>Assay</w:t>
            </w:r>
          </w:p>
        </w:tc>
      </w:tr>
      <w:tr w:rsidR="00C545CE" w14:paraId="1FEA86BE" w14:textId="77777777">
        <w:trPr>
          <w:trHeight w:val="299"/>
        </w:trPr>
        <w:tc>
          <w:tcPr>
            <w:tcW w:w="3308" w:type="dxa"/>
          </w:tcPr>
          <w:p w14:paraId="487012D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E8EE3B3" w14:textId="77777777" w:rsidR="00C545CE" w:rsidRDefault="00D92D9B">
            <w:pPr>
              <w:pStyle w:val="TableParagraph"/>
            </w:pPr>
            <w:r>
              <w:t>B13</w:t>
            </w:r>
          </w:p>
        </w:tc>
        <w:tc>
          <w:tcPr>
            <w:tcW w:w="4546" w:type="dxa"/>
          </w:tcPr>
          <w:p w14:paraId="1AC2029A" w14:textId="77777777" w:rsidR="00C545CE" w:rsidRDefault="00D92D9B">
            <w:pPr>
              <w:pStyle w:val="TableParagraph"/>
            </w:pPr>
            <w:r>
              <w:t>Light</w:t>
            </w:r>
            <w:r>
              <w:rPr>
                <w:spacing w:val="-3"/>
              </w:rPr>
              <w:t xml:space="preserve"> </w:t>
            </w:r>
            <w:r>
              <w:t>Scatter</w:t>
            </w:r>
          </w:p>
        </w:tc>
      </w:tr>
      <w:tr w:rsidR="00C545CE" w14:paraId="62F63E12" w14:textId="77777777">
        <w:trPr>
          <w:trHeight w:val="297"/>
        </w:trPr>
        <w:tc>
          <w:tcPr>
            <w:tcW w:w="3308" w:type="dxa"/>
          </w:tcPr>
          <w:p w14:paraId="033FF4BA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Factor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Assay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Principle</w:t>
            </w:r>
          </w:p>
        </w:tc>
        <w:tc>
          <w:tcPr>
            <w:tcW w:w="1111" w:type="dxa"/>
          </w:tcPr>
          <w:p w14:paraId="479C44E8" w14:textId="77777777" w:rsidR="00C545CE" w:rsidRDefault="00D92D9B">
            <w:pPr>
              <w:pStyle w:val="TableParagraph"/>
            </w:pPr>
            <w:r>
              <w:t>C01</w:t>
            </w:r>
          </w:p>
        </w:tc>
        <w:tc>
          <w:tcPr>
            <w:tcW w:w="4546" w:type="dxa"/>
          </w:tcPr>
          <w:p w14:paraId="510C611C" w14:textId="77777777" w:rsidR="00C545CE" w:rsidRDefault="00D92D9B">
            <w:pPr>
              <w:pStyle w:val="TableParagraph"/>
            </w:pPr>
            <w:r>
              <w:t>Clot</w:t>
            </w:r>
            <w:r>
              <w:rPr>
                <w:spacing w:val="-2"/>
              </w:rPr>
              <w:t xml:space="preserve"> </w:t>
            </w:r>
            <w:r>
              <w:t>based</w:t>
            </w:r>
          </w:p>
        </w:tc>
      </w:tr>
      <w:tr w:rsidR="00C545CE" w14:paraId="24EB4B47" w14:textId="77777777">
        <w:trPr>
          <w:trHeight w:val="297"/>
        </w:trPr>
        <w:tc>
          <w:tcPr>
            <w:tcW w:w="3308" w:type="dxa"/>
          </w:tcPr>
          <w:p w14:paraId="1BB81CA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12FB332" w14:textId="77777777" w:rsidR="00C545CE" w:rsidRDefault="00D92D9B">
            <w:pPr>
              <w:pStyle w:val="TableParagraph"/>
            </w:pPr>
            <w:r>
              <w:t>C02</w:t>
            </w:r>
          </w:p>
        </w:tc>
        <w:tc>
          <w:tcPr>
            <w:tcW w:w="4546" w:type="dxa"/>
          </w:tcPr>
          <w:p w14:paraId="1DFA430F" w14:textId="77777777" w:rsidR="00C545CE" w:rsidRDefault="00D92D9B">
            <w:pPr>
              <w:pStyle w:val="TableParagraph"/>
            </w:pPr>
            <w:r>
              <w:t>Chromogenic</w:t>
            </w:r>
          </w:p>
        </w:tc>
      </w:tr>
      <w:tr w:rsidR="00C545CE" w14:paraId="0CDF8FC3" w14:textId="77777777">
        <w:trPr>
          <w:trHeight w:val="299"/>
        </w:trPr>
        <w:tc>
          <w:tcPr>
            <w:tcW w:w="3308" w:type="dxa"/>
          </w:tcPr>
          <w:p w14:paraId="71B3A3F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3A53F24" w14:textId="77777777" w:rsidR="00C545CE" w:rsidRDefault="00D92D9B">
            <w:pPr>
              <w:pStyle w:val="TableParagraph"/>
            </w:pPr>
            <w:r>
              <w:t>C03</w:t>
            </w:r>
          </w:p>
        </w:tc>
        <w:tc>
          <w:tcPr>
            <w:tcW w:w="4546" w:type="dxa"/>
          </w:tcPr>
          <w:p w14:paraId="4573F735" w14:textId="77777777" w:rsidR="00C545CE" w:rsidRDefault="00D92D9B">
            <w:pPr>
              <w:pStyle w:val="TableParagraph"/>
            </w:pPr>
            <w:r>
              <w:t>von</w:t>
            </w:r>
            <w:r>
              <w:rPr>
                <w:spacing w:val="-2"/>
              </w:rPr>
              <w:t xml:space="preserve"> </w:t>
            </w:r>
            <w:r>
              <w:t>Clauss</w:t>
            </w:r>
            <w:r>
              <w:rPr>
                <w:spacing w:val="-1"/>
              </w:rPr>
              <w:t xml:space="preserve"> </w:t>
            </w:r>
            <w:r>
              <w:t>Technique</w:t>
            </w:r>
          </w:p>
        </w:tc>
      </w:tr>
    </w:tbl>
    <w:p w14:paraId="779AE7B4" w14:textId="77777777" w:rsidR="00C545CE" w:rsidRDefault="00C545CE">
      <w:pPr>
        <w:sectPr w:rsidR="00C545CE">
          <w:pgSz w:w="12240" w:h="15840"/>
          <w:pgMar w:top="1340" w:right="960" w:bottom="1680" w:left="1000" w:header="465" w:footer="1482" w:gutter="0"/>
          <w:cols w:space="720"/>
        </w:sectPr>
      </w:pPr>
    </w:p>
    <w:p w14:paraId="0CB7E99E" w14:textId="77777777" w:rsidR="00C545CE" w:rsidRDefault="00C545CE">
      <w:pPr>
        <w:pStyle w:val="BodyText"/>
        <w:spacing w:before="8"/>
        <w:rPr>
          <w:rFonts w:ascii="Cambria"/>
          <w:b/>
          <w:sz w:val="7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111"/>
        <w:gridCol w:w="4546"/>
      </w:tblGrid>
      <w:tr w:rsidR="00C545CE" w14:paraId="612014FE" w14:textId="77777777">
        <w:trPr>
          <w:trHeight w:val="297"/>
        </w:trPr>
        <w:tc>
          <w:tcPr>
            <w:tcW w:w="3308" w:type="dxa"/>
          </w:tcPr>
          <w:p w14:paraId="068A046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7D6B6A1" w14:textId="77777777" w:rsidR="00C545CE" w:rsidRDefault="00D92D9B">
            <w:pPr>
              <w:pStyle w:val="TableParagraph"/>
              <w:spacing w:line="266" w:lineRule="exact"/>
            </w:pPr>
            <w:r>
              <w:t>C04</w:t>
            </w:r>
          </w:p>
        </w:tc>
        <w:tc>
          <w:tcPr>
            <w:tcW w:w="4546" w:type="dxa"/>
          </w:tcPr>
          <w:p w14:paraId="032943F1" w14:textId="77777777" w:rsidR="00C545CE" w:rsidRDefault="00D92D9B">
            <w:pPr>
              <w:pStyle w:val="TableParagraph"/>
              <w:spacing w:line="266" w:lineRule="exact"/>
            </w:pPr>
            <w:r>
              <w:t>PT</w:t>
            </w:r>
            <w:r>
              <w:rPr>
                <w:spacing w:val="-2"/>
              </w:rPr>
              <w:t xml:space="preserve"> </w:t>
            </w:r>
            <w:r>
              <w:t>fibrinogen</w:t>
            </w:r>
          </w:p>
        </w:tc>
      </w:tr>
      <w:tr w:rsidR="00C545CE" w14:paraId="32EB1A33" w14:textId="77777777">
        <w:trPr>
          <w:trHeight w:val="299"/>
        </w:trPr>
        <w:tc>
          <w:tcPr>
            <w:tcW w:w="3308" w:type="dxa"/>
          </w:tcPr>
          <w:p w14:paraId="26D24711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Source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plasma</w:t>
            </w:r>
          </w:p>
        </w:tc>
        <w:tc>
          <w:tcPr>
            <w:tcW w:w="1111" w:type="dxa"/>
          </w:tcPr>
          <w:p w14:paraId="6BFD2C24" w14:textId="77777777" w:rsidR="00C545CE" w:rsidRDefault="00D92D9B">
            <w:pPr>
              <w:pStyle w:val="TableParagraph"/>
            </w:pPr>
            <w:r>
              <w:t>D01</w:t>
            </w:r>
          </w:p>
        </w:tc>
        <w:tc>
          <w:tcPr>
            <w:tcW w:w="4546" w:type="dxa"/>
          </w:tcPr>
          <w:p w14:paraId="6A936087" w14:textId="77777777" w:rsidR="00C545CE" w:rsidRDefault="00D92D9B">
            <w:pPr>
              <w:pStyle w:val="TableParagraph"/>
            </w:pPr>
            <w:r>
              <w:t>Geometric</w:t>
            </w:r>
            <w:r>
              <w:rPr>
                <w:spacing w:val="-2"/>
              </w:rPr>
              <w:t xml:space="preserve"> </w:t>
            </w:r>
            <w:r>
              <w:t>Mean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plasmas</w:t>
            </w:r>
          </w:p>
        </w:tc>
      </w:tr>
      <w:tr w:rsidR="00C545CE" w14:paraId="5CD02D5A" w14:textId="77777777">
        <w:trPr>
          <w:trHeight w:val="297"/>
        </w:trPr>
        <w:tc>
          <w:tcPr>
            <w:tcW w:w="3308" w:type="dxa"/>
          </w:tcPr>
          <w:p w14:paraId="0058D360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AB1A9DE" w14:textId="77777777" w:rsidR="00C545CE" w:rsidRDefault="00D92D9B">
            <w:pPr>
              <w:pStyle w:val="TableParagraph"/>
            </w:pPr>
            <w:r>
              <w:t>D02</w:t>
            </w:r>
          </w:p>
        </w:tc>
        <w:tc>
          <w:tcPr>
            <w:tcW w:w="4546" w:type="dxa"/>
          </w:tcPr>
          <w:p w14:paraId="3CCE98FE" w14:textId="3D91B743" w:rsidR="00C545CE" w:rsidRDefault="002E7AC1">
            <w:pPr>
              <w:pStyle w:val="TableParagraph"/>
            </w:pPr>
            <w:r>
              <w:t>The arithmetic</w:t>
            </w:r>
            <w:r w:rsidR="00D92D9B">
              <w:rPr>
                <w:spacing w:val="-3"/>
              </w:rPr>
              <w:t xml:space="preserve"> </w:t>
            </w:r>
            <w:r w:rsidR="00D92D9B">
              <w:t>mean</w:t>
            </w:r>
            <w:r w:rsidR="00D92D9B">
              <w:rPr>
                <w:spacing w:val="-3"/>
              </w:rPr>
              <w:t xml:space="preserve"> </w:t>
            </w:r>
            <w:r w:rsidR="00D92D9B">
              <w:t>of</w:t>
            </w:r>
            <w:r w:rsidR="00D92D9B">
              <w:rPr>
                <w:spacing w:val="-2"/>
              </w:rPr>
              <w:t xml:space="preserve"> </w:t>
            </w:r>
            <w:r w:rsidR="00D92D9B">
              <w:t>&gt; 20</w:t>
            </w:r>
            <w:r w:rsidR="00D92D9B">
              <w:rPr>
                <w:spacing w:val="-1"/>
              </w:rPr>
              <w:t xml:space="preserve"> </w:t>
            </w:r>
            <w:r w:rsidR="00D92D9B">
              <w:t>normal plasmas</w:t>
            </w:r>
          </w:p>
        </w:tc>
      </w:tr>
      <w:tr w:rsidR="00C545CE" w14:paraId="105804BA" w14:textId="77777777">
        <w:trPr>
          <w:trHeight w:val="297"/>
        </w:trPr>
        <w:tc>
          <w:tcPr>
            <w:tcW w:w="3308" w:type="dxa"/>
          </w:tcPr>
          <w:p w14:paraId="3968B0C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053CA3F" w14:textId="77777777" w:rsidR="00C545CE" w:rsidRDefault="00D92D9B">
            <w:pPr>
              <w:pStyle w:val="TableParagraph"/>
            </w:pPr>
            <w:r>
              <w:t>D03</w:t>
            </w:r>
          </w:p>
        </w:tc>
        <w:tc>
          <w:tcPr>
            <w:tcW w:w="4546" w:type="dxa"/>
          </w:tcPr>
          <w:p w14:paraId="29828C95" w14:textId="77777777" w:rsidR="00C545CE" w:rsidRDefault="00D92D9B">
            <w:pPr>
              <w:pStyle w:val="TableParagraph"/>
            </w:pPr>
            <w:r>
              <w:t>Commercial</w:t>
            </w:r>
            <w:r>
              <w:rPr>
                <w:spacing w:val="-2"/>
              </w:rPr>
              <w:t xml:space="preserve"> </w:t>
            </w:r>
            <w:r>
              <w:t>plasma</w:t>
            </w:r>
          </w:p>
        </w:tc>
      </w:tr>
      <w:tr w:rsidR="00C545CE" w14:paraId="08787D46" w14:textId="77777777">
        <w:trPr>
          <w:trHeight w:val="299"/>
        </w:trPr>
        <w:tc>
          <w:tcPr>
            <w:tcW w:w="3308" w:type="dxa"/>
          </w:tcPr>
          <w:p w14:paraId="1BBA183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D3F6B6A" w14:textId="77777777" w:rsidR="00C545CE" w:rsidRDefault="00D92D9B">
            <w:pPr>
              <w:pStyle w:val="TableParagraph"/>
            </w:pPr>
            <w:r>
              <w:t>D04</w:t>
            </w:r>
          </w:p>
        </w:tc>
        <w:tc>
          <w:tcPr>
            <w:tcW w:w="4546" w:type="dxa"/>
          </w:tcPr>
          <w:p w14:paraId="1508AA43" w14:textId="655FA468" w:rsidR="00C545CE" w:rsidRDefault="002E7AC1">
            <w:pPr>
              <w:pStyle w:val="TableParagraph"/>
            </w:pPr>
            <w:r>
              <w:t>Freeze-dried</w:t>
            </w:r>
            <w:r w:rsidR="00D92D9B">
              <w:rPr>
                <w:spacing w:val="-2"/>
              </w:rPr>
              <w:t xml:space="preserve"> </w:t>
            </w:r>
            <w:r w:rsidR="00D92D9B">
              <w:t>plasma</w:t>
            </w:r>
            <w:r w:rsidR="00D92D9B">
              <w:rPr>
                <w:spacing w:val="-4"/>
              </w:rPr>
              <w:t xml:space="preserve"> </w:t>
            </w:r>
            <w:r w:rsidR="00D92D9B">
              <w:t>pool</w:t>
            </w:r>
          </w:p>
        </w:tc>
      </w:tr>
      <w:tr w:rsidR="00C545CE" w14:paraId="1F6524C8" w14:textId="77777777">
        <w:trPr>
          <w:trHeight w:val="297"/>
        </w:trPr>
        <w:tc>
          <w:tcPr>
            <w:tcW w:w="3308" w:type="dxa"/>
          </w:tcPr>
          <w:p w14:paraId="116A8AF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F6324B0" w14:textId="77777777" w:rsidR="00C545CE" w:rsidRDefault="00D92D9B">
            <w:pPr>
              <w:pStyle w:val="TableParagraph"/>
            </w:pPr>
            <w:r>
              <w:t>D05</w:t>
            </w:r>
          </w:p>
        </w:tc>
        <w:tc>
          <w:tcPr>
            <w:tcW w:w="4546" w:type="dxa"/>
          </w:tcPr>
          <w:p w14:paraId="59835BC9" w14:textId="77777777" w:rsidR="00C545CE" w:rsidRDefault="00D92D9B">
            <w:pPr>
              <w:pStyle w:val="TableParagraph"/>
            </w:pPr>
            <w:r>
              <w:t>Pooled</w:t>
            </w:r>
            <w:r>
              <w:rPr>
                <w:spacing w:val="-4"/>
              </w:rPr>
              <w:t xml:space="preserve"> </w:t>
            </w:r>
            <w:r>
              <w:t>plasma</w:t>
            </w:r>
            <w:r>
              <w:rPr>
                <w:spacing w:val="-5"/>
              </w:rPr>
              <w:t xml:space="preserve"> </w:t>
            </w:r>
            <w:r>
              <w:t>(Not</w:t>
            </w:r>
            <w:r>
              <w:rPr>
                <w:spacing w:val="-3"/>
              </w:rPr>
              <w:t xml:space="preserve"> </w:t>
            </w:r>
            <w:r>
              <w:t>specified)</w:t>
            </w:r>
          </w:p>
        </w:tc>
      </w:tr>
      <w:tr w:rsidR="00C545CE" w14:paraId="6FFDF9BD" w14:textId="77777777">
        <w:trPr>
          <w:trHeight w:val="297"/>
        </w:trPr>
        <w:tc>
          <w:tcPr>
            <w:tcW w:w="3308" w:type="dxa"/>
          </w:tcPr>
          <w:p w14:paraId="0640E2AE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Thromboplastin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reagent</w:t>
            </w:r>
          </w:p>
        </w:tc>
        <w:tc>
          <w:tcPr>
            <w:tcW w:w="1111" w:type="dxa"/>
          </w:tcPr>
          <w:p w14:paraId="0244CE69" w14:textId="77777777" w:rsidR="00C545CE" w:rsidRDefault="00D92D9B">
            <w:pPr>
              <w:pStyle w:val="TableParagraph"/>
            </w:pPr>
            <w:r>
              <w:t>E01</w:t>
            </w:r>
          </w:p>
        </w:tc>
        <w:tc>
          <w:tcPr>
            <w:tcW w:w="4546" w:type="dxa"/>
          </w:tcPr>
          <w:p w14:paraId="24AF312B" w14:textId="77777777" w:rsidR="00C545CE" w:rsidRDefault="00D92D9B">
            <w:pPr>
              <w:pStyle w:val="TableParagraph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C545CE" w14:paraId="69924BC1" w14:textId="77777777">
        <w:trPr>
          <w:trHeight w:val="299"/>
        </w:trPr>
        <w:tc>
          <w:tcPr>
            <w:tcW w:w="3308" w:type="dxa"/>
          </w:tcPr>
          <w:p w14:paraId="7D62C490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11BC0B9" w14:textId="77777777" w:rsidR="00C545CE" w:rsidRDefault="00D92D9B">
            <w:pPr>
              <w:pStyle w:val="TableParagraph"/>
            </w:pPr>
            <w:r>
              <w:t>E02</w:t>
            </w:r>
          </w:p>
        </w:tc>
        <w:tc>
          <w:tcPr>
            <w:tcW w:w="4546" w:type="dxa"/>
          </w:tcPr>
          <w:p w14:paraId="30BD4F27" w14:textId="77777777" w:rsidR="00C545CE" w:rsidRDefault="00D92D9B">
            <w:pPr>
              <w:pStyle w:val="TableParagraph"/>
            </w:pPr>
            <w:r>
              <w:t>Local</w:t>
            </w:r>
            <w:r>
              <w:rPr>
                <w:spacing w:val="-4"/>
              </w:rPr>
              <w:t xml:space="preserve"> </w:t>
            </w:r>
            <w:r>
              <w:t>(in-house)</w:t>
            </w:r>
          </w:p>
        </w:tc>
      </w:tr>
      <w:tr w:rsidR="00C545CE" w14:paraId="4F010FFA" w14:textId="77777777">
        <w:trPr>
          <w:trHeight w:val="297"/>
        </w:trPr>
        <w:tc>
          <w:tcPr>
            <w:tcW w:w="3308" w:type="dxa"/>
          </w:tcPr>
          <w:p w14:paraId="2C711AF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A24F04B" w14:textId="77777777" w:rsidR="00C545CE" w:rsidRDefault="00D92D9B">
            <w:pPr>
              <w:pStyle w:val="TableParagraph"/>
            </w:pPr>
            <w:r>
              <w:t>E03</w:t>
            </w:r>
          </w:p>
        </w:tc>
        <w:tc>
          <w:tcPr>
            <w:tcW w:w="4546" w:type="dxa"/>
          </w:tcPr>
          <w:p w14:paraId="4623304F" w14:textId="354B8776" w:rsidR="00C545CE" w:rsidRDefault="002E7AC1">
            <w:pPr>
              <w:pStyle w:val="TableParagraph"/>
            </w:pPr>
            <w:r>
              <w:t>Biopool Thromboplastin</w:t>
            </w:r>
          </w:p>
        </w:tc>
      </w:tr>
      <w:tr w:rsidR="00C545CE" w14:paraId="21BD78E4" w14:textId="77777777">
        <w:trPr>
          <w:trHeight w:val="297"/>
        </w:trPr>
        <w:tc>
          <w:tcPr>
            <w:tcW w:w="3308" w:type="dxa"/>
          </w:tcPr>
          <w:p w14:paraId="76CEDC6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8E99163" w14:textId="77777777" w:rsidR="00C545CE" w:rsidRDefault="00D92D9B">
            <w:pPr>
              <w:pStyle w:val="TableParagraph"/>
            </w:pPr>
            <w:r>
              <w:t>E05</w:t>
            </w:r>
          </w:p>
        </w:tc>
        <w:tc>
          <w:tcPr>
            <w:tcW w:w="4546" w:type="dxa"/>
          </w:tcPr>
          <w:p w14:paraId="337B717C" w14:textId="77777777" w:rsidR="00C545CE" w:rsidRDefault="00D92D9B">
            <w:pPr>
              <w:pStyle w:val="TableParagraph"/>
            </w:pPr>
            <w:r>
              <w:t>Dade</w:t>
            </w:r>
            <w:r>
              <w:rPr>
                <w:spacing w:val="-2"/>
              </w:rPr>
              <w:t xml:space="preserve"> </w:t>
            </w:r>
            <w:r>
              <w:t>(Baxter)</w:t>
            </w:r>
            <w:r>
              <w:rPr>
                <w:spacing w:val="-1"/>
              </w:rPr>
              <w:t xml:space="preserve"> </w:t>
            </w:r>
            <w:r>
              <w:t>Thromboplastin</w:t>
            </w:r>
            <w:r>
              <w:rPr>
                <w:spacing w:val="-2"/>
              </w:rPr>
              <w:t xml:space="preserve"> </w:t>
            </w:r>
            <w:r>
              <w:t>IS</w:t>
            </w:r>
          </w:p>
        </w:tc>
      </w:tr>
      <w:tr w:rsidR="00C545CE" w14:paraId="15A00123" w14:textId="77777777">
        <w:trPr>
          <w:trHeight w:val="300"/>
        </w:trPr>
        <w:tc>
          <w:tcPr>
            <w:tcW w:w="3308" w:type="dxa"/>
          </w:tcPr>
          <w:p w14:paraId="7CD38A4E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A6DDD7A" w14:textId="77777777" w:rsidR="00C545CE" w:rsidRDefault="00D92D9B">
            <w:pPr>
              <w:pStyle w:val="TableParagraph"/>
              <w:spacing w:line="266" w:lineRule="exact"/>
            </w:pPr>
            <w:r>
              <w:t>E06</w:t>
            </w:r>
          </w:p>
        </w:tc>
        <w:tc>
          <w:tcPr>
            <w:tcW w:w="4546" w:type="dxa"/>
          </w:tcPr>
          <w:p w14:paraId="43D67700" w14:textId="77777777" w:rsidR="00C545CE" w:rsidRDefault="00D92D9B">
            <w:pPr>
              <w:pStyle w:val="TableParagraph"/>
              <w:spacing w:line="266" w:lineRule="exact"/>
            </w:pPr>
            <w:r>
              <w:t>Dade</w:t>
            </w:r>
            <w:r>
              <w:rPr>
                <w:spacing w:val="-1"/>
              </w:rPr>
              <w:t xml:space="preserve"> </w:t>
            </w:r>
            <w:r>
              <w:t>(Behring)</w:t>
            </w:r>
            <w:r>
              <w:rPr>
                <w:spacing w:val="-1"/>
              </w:rPr>
              <w:t xml:space="preserve"> </w:t>
            </w:r>
            <w:r>
              <w:t>Thromborel</w:t>
            </w:r>
            <w:r>
              <w:rPr>
                <w:spacing w:val="-5"/>
              </w:rPr>
              <w:t xml:space="preserve"> </w:t>
            </w:r>
            <w:r>
              <w:t>R</w:t>
            </w:r>
          </w:p>
        </w:tc>
      </w:tr>
      <w:tr w:rsidR="00C545CE" w14:paraId="0F8A9142" w14:textId="77777777">
        <w:trPr>
          <w:trHeight w:val="297"/>
        </w:trPr>
        <w:tc>
          <w:tcPr>
            <w:tcW w:w="3308" w:type="dxa"/>
          </w:tcPr>
          <w:p w14:paraId="36584FC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4F9DB6F" w14:textId="77777777" w:rsidR="00C545CE" w:rsidRDefault="00D92D9B">
            <w:pPr>
              <w:pStyle w:val="TableParagraph"/>
            </w:pPr>
            <w:r>
              <w:t>E07</w:t>
            </w:r>
          </w:p>
        </w:tc>
        <w:tc>
          <w:tcPr>
            <w:tcW w:w="4546" w:type="dxa"/>
          </w:tcPr>
          <w:p w14:paraId="30643679" w14:textId="77777777" w:rsidR="00C545CE" w:rsidRDefault="00D92D9B">
            <w:pPr>
              <w:pStyle w:val="TableParagraph"/>
            </w:pPr>
            <w:r>
              <w:t>Dade</w:t>
            </w:r>
            <w:r>
              <w:rPr>
                <w:spacing w:val="-1"/>
              </w:rPr>
              <w:t xml:space="preserve"> </w:t>
            </w:r>
            <w:r>
              <w:t>(Behring)</w:t>
            </w:r>
            <w:r>
              <w:rPr>
                <w:spacing w:val="-1"/>
              </w:rPr>
              <w:t xml:space="preserve"> </w:t>
            </w:r>
            <w:r>
              <w:t>Thromborel</w:t>
            </w:r>
            <w:r>
              <w:rPr>
                <w:spacing w:val="-5"/>
              </w:rPr>
              <w:t xml:space="preserve"> </w:t>
            </w:r>
            <w:r>
              <w:t>S</w:t>
            </w:r>
          </w:p>
        </w:tc>
      </w:tr>
      <w:tr w:rsidR="00C545CE" w14:paraId="603D0A54" w14:textId="77777777">
        <w:trPr>
          <w:trHeight w:val="297"/>
        </w:trPr>
        <w:tc>
          <w:tcPr>
            <w:tcW w:w="3308" w:type="dxa"/>
          </w:tcPr>
          <w:p w14:paraId="51F3478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D0BC282" w14:textId="77777777" w:rsidR="00C545CE" w:rsidRDefault="00D92D9B">
            <w:pPr>
              <w:pStyle w:val="TableParagraph"/>
            </w:pPr>
            <w:r>
              <w:t>E08</w:t>
            </w:r>
          </w:p>
        </w:tc>
        <w:tc>
          <w:tcPr>
            <w:tcW w:w="4546" w:type="dxa"/>
          </w:tcPr>
          <w:p w14:paraId="4731E578" w14:textId="77777777" w:rsidR="00C545CE" w:rsidRDefault="00D92D9B">
            <w:pPr>
              <w:pStyle w:val="TableParagraph"/>
            </w:pPr>
            <w:r>
              <w:t>Dade Innovin</w:t>
            </w:r>
          </w:p>
        </w:tc>
      </w:tr>
      <w:tr w:rsidR="00C545CE" w14:paraId="05C8F783" w14:textId="77777777">
        <w:trPr>
          <w:trHeight w:val="299"/>
        </w:trPr>
        <w:tc>
          <w:tcPr>
            <w:tcW w:w="3308" w:type="dxa"/>
          </w:tcPr>
          <w:p w14:paraId="20C21B4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19D0F57" w14:textId="77777777" w:rsidR="00C545CE" w:rsidRDefault="00D92D9B">
            <w:pPr>
              <w:pStyle w:val="TableParagraph"/>
            </w:pPr>
            <w:r>
              <w:t>E09</w:t>
            </w:r>
          </w:p>
        </w:tc>
        <w:tc>
          <w:tcPr>
            <w:tcW w:w="4546" w:type="dxa"/>
          </w:tcPr>
          <w:p w14:paraId="11625E51" w14:textId="77777777" w:rsidR="00C545CE" w:rsidRDefault="00D92D9B">
            <w:pPr>
              <w:pStyle w:val="TableParagraph"/>
            </w:pPr>
            <w:r>
              <w:t>Diagen</w:t>
            </w:r>
            <w:r>
              <w:rPr>
                <w:spacing w:val="-1"/>
              </w:rPr>
              <w:t xml:space="preserve"> </w:t>
            </w:r>
            <w:r>
              <w:t>Freeze</w:t>
            </w:r>
            <w:r>
              <w:rPr>
                <w:spacing w:val="-1"/>
              </w:rPr>
              <w:t xml:space="preserve"> </w:t>
            </w:r>
            <w:r>
              <w:t>dried</w:t>
            </w:r>
            <w:r>
              <w:rPr>
                <w:spacing w:val="-3"/>
              </w:rPr>
              <w:t xml:space="preserve"> </w:t>
            </w:r>
            <w:r>
              <w:t>thromboplastin</w:t>
            </w:r>
          </w:p>
        </w:tc>
      </w:tr>
      <w:tr w:rsidR="00C545CE" w14:paraId="124F25B9" w14:textId="77777777">
        <w:trPr>
          <w:trHeight w:val="297"/>
        </w:trPr>
        <w:tc>
          <w:tcPr>
            <w:tcW w:w="3308" w:type="dxa"/>
          </w:tcPr>
          <w:p w14:paraId="09CC04E8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2E4E11D" w14:textId="77777777" w:rsidR="00C545CE" w:rsidRDefault="00D92D9B">
            <w:pPr>
              <w:pStyle w:val="TableParagraph"/>
            </w:pPr>
            <w:r>
              <w:t>E10</w:t>
            </w:r>
          </w:p>
        </w:tc>
        <w:tc>
          <w:tcPr>
            <w:tcW w:w="4546" w:type="dxa"/>
          </w:tcPr>
          <w:p w14:paraId="519D1583" w14:textId="77777777" w:rsidR="00C545CE" w:rsidRDefault="00D92D9B">
            <w:pPr>
              <w:pStyle w:val="TableParagraph"/>
            </w:pPr>
            <w:r>
              <w:t>DiamedDiaplastin</w:t>
            </w:r>
          </w:p>
        </w:tc>
      </w:tr>
      <w:tr w:rsidR="00C545CE" w14:paraId="320323B9" w14:textId="77777777">
        <w:trPr>
          <w:trHeight w:val="297"/>
        </w:trPr>
        <w:tc>
          <w:tcPr>
            <w:tcW w:w="3308" w:type="dxa"/>
          </w:tcPr>
          <w:p w14:paraId="0166E99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41C5FAE" w14:textId="77777777" w:rsidR="00C545CE" w:rsidRDefault="00D92D9B">
            <w:pPr>
              <w:pStyle w:val="TableParagraph"/>
            </w:pPr>
            <w:r>
              <w:t>E11</w:t>
            </w:r>
          </w:p>
        </w:tc>
        <w:tc>
          <w:tcPr>
            <w:tcW w:w="4546" w:type="dxa"/>
          </w:tcPr>
          <w:p w14:paraId="2F8F92E5" w14:textId="77777777" w:rsidR="00C545CE" w:rsidRDefault="00D92D9B">
            <w:pPr>
              <w:pStyle w:val="TableParagraph"/>
            </w:pPr>
            <w:r>
              <w:t>ImmunoImmunoplastin</w:t>
            </w:r>
          </w:p>
        </w:tc>
      </w:tr>
      <w:tr w:rsidR="00C545CE" w14:paraId="29267BFE" w14:textId="77777777">
        <w:trPr>
          <w:trHeight w:val="299"/>
        </w:trPr>
        <w:tc>
          <w:tcPr>
            <w:tcW w:w="3308" w:type="dxa"/>
          </w:tcPr>
          <w:p w14:paraId="3D7E437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FEE8B6A" w14:textId="77777777" w:rsidR="00C545CE" w:rsidRDefault="00D92D9B">
            <w:pPr>
              <w:pStyle w:val="TableParagraph"/>
            </w:pPr>
            <w:r>
              <w:t>E12</w:t>
            </w:r>
          </w:p>
        </w:tc>
        <w:tc>
          <w:tcPr>
            <w:tcW w:w="4546" w:type="dxa"/>
          </w:tcPr>
          <w:p w14:paraId="6D6725EA" w14:textId="76AE02B2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5"/>
              </w:rPr>
              <w:t xml:space="preserve"> </w:t>
            </w:r>
            <w:r w:rsidR="00DD2E9B">
              <w:t>Laboratory</w:t>
            </w:r>
            <w:r>
              <w:rPr>
                <w:spacing w:val="-2"/>
              </w:rPr>
              <w:t xml:space="preserve"> </w:t>
            </w:r>
            <w:r>
              <w:t>PT</w:t>
            </w:r>
            <w:r>
              <w:rPr>
                <w:spacing w:val="-2"/>
              </w:rPr>
              <w:t xml:space="preserve"> </w:t>
            </w:r>
            <w:r>
              <w:t>Fib</w:t>
            </w:r>
            <w:r>
              <w:rPr>
                <w:spacing w:val="-2"/>
              </w:rPr>
              <w:t xml:space="preserve"> </w:t>
            </w:r>
            <w:r>
              <w:t>HS</w:t>
            </w:r>
          </w:p>
        </w:tc>
      </w:tr>
      <w:tr w:rsidR="00C545CE" w14:paraId="02C28329" w14:textId="77777777">
        <w:trPr>
          <w:trHeight w:val="297"/>
        </w:trPr>
        <w:tc>
          <w:tcPr>
            <w:tcW w:w="3308" w:type="dxa"/>
          </w:tcPr>
          <w:p w14:paraId="446F8E0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6A8525A" w14:textId="77777777" w:rsidR="00C545CE" w:rsidRDefault="00D92D9B">
            <w:pPr>
              <w:pStyle w:val="TableParagraph"/>
            </w:pPr>
            <w:r>
              <w:t>E13</w:t>
            </w:r>
          </w:p>
        </w:tc>
        <w:tc>
          <w:tcPr>
            <w:tcW w:w="4546" w:type="dxa"/>
          </w:tcPr>
          <w:p w14:paraId="026BF5D4" w14:textId="77777777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5"/>
              </w:rPr>
              <w:t xml:space="preserve"> </w:t>
            </w:r>
            <w:r>
              <w:t>Laboratory</w:t>
            </w:r>
            <w:r>
              <w:rPr>
                <w:spacing w:val="-2"/>
              </w:rPr>
              <w:t xml:space="preserve"> </w:t>
            </w:r>
            <w:r>
              <w:t>PT</w:t>
            </w:r>
            <w:r>
              <w:rPr>
                <w:spacing w:val="-1"/>
              </w:rPr>
              <w:t xml:space="preserve"> </w:t>
            </w:r>
            <w:r>
              <w:t>Fib</w:t>
            </w:r>
            <w:r>
              <w:rPr>
                <w:spacing w:val="-3"/>
              </w:rPr>
              <w:t xml:space="preserve"> </w:t>
            </w:r>
            <w:r>
              <w:t>Recombinant</w:t>
            </w:r>
          </w:p>
        </w:tc>
      </w:tr>
      <w:tr w:rsidR="00C545CE" w14:paraId="6D56A2E0" w14:textId="77777777">
        <w:trPr>
          <w:trHeight w:val="297"/>
        </w:trPr>
        <w:tc>
          <w:tcPr>
            <w:tcW w:w="3308" w:type="dxa"/>
          </w:tcPr>
          <w:p w14:paraId="7B2E77C3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0B569B3" w14:textId="77777777" w:rsidR="00C545CE" w:rsidRDefault="00D92D9B">
            <w:pPr>
              <w:pStyle w:val="TableParagraph"/>
            </w:pPr>
            <w:r>
              <w:t>E15</w:t>
            </w:r>
          </w:p>
        </w:tc>
        <w:tc>
          <w:tcPr>
            <w:tcW w:w="4546" w:type="dxa"/>
          </w:tcPr>
          <w:p w14:paraId="0AA4BF96" w14:textId="77777777" w:rsidR="00C545CE" w:rsidRDefault="00D92D9B">
            <w:pPr>
              <w:pStyle w:val="TableParagraph"/>
            </w:pPr>
            <w:r>
              <w:t>Sigma</w:t>
            </w:r>
            <w:r>
              <w:rPr>
                <w:spacing w:val="-2"/>
              </w:rPr>
              <w:t xml:space="preserve"> </w:t>
            </w:r>
            <w:r>
              <w:t>Thromboplastin</w:t>
            </w:r>
          </w:p>
        </w:tc>
      </w:tr>
      <w:tr w:rsidR="00C545CE" w14:paraId="31C3EC40" w14:textId="77777777">
        <w:trPr>
          <w:trHeight w:val="299"/>
        </w:trPr>
        <w:tc>
          <w:tcPr>
            <w:tcW w:w="3308" w:type="dxa"/>
          </w:tcPr>
          <w:p w14:paraId="2FB34CD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C98538A" w14:textId="77777777" w:rsidR="00C545CE" w:rsidRDefault="00D92D9B">
            <w:pPr>
              <w:pStyle w:val="TableParagraph"/>
            </w:pPr>
            <w:r>
              <w:t>E16</w:t>
            </w:r>
          </w:p>
        </w:tc>
        <w:tc>
          <w:tcPr>
            <w:tcW w:w="4546" w:type="dxa"/>
          </w:tcPr>
          <w:p w14:paraId="4AC990C7" w14:textId="77777777" w:rsidR="00C545CE" w:rsidRDefault="00D92D9B">
            <w:pPr>
              <w:pStyle w:val="TableParagraph"/>
            </w:pPr>
            <w:r>
              <w:t>Pacific</w:t>
            </w:r>
            <w:r>
              <w:rPr>
                <w:spacing w:val="-2"/>
              </w:rPr>
              <w:t xml:space="preserve"> </w:t>
            </w:r>
            <w:r>
              <w:t>Haemostasis</w:t>
            </w:r>
            <w:r>
              <w:rPr>
                <w:spacing w:val="-2"/>
              </w:rPr>
              <w:t xml:space="preserve"> </w:t>
            </w:r>
            <w:r>
              <w:t>(not</w:t>
            </w:r>
            <w:r>
              <w:rPr>
                <w:spacing w:val="-2"/>
              </w:rPr>
              <w:t xml:space="preserve"> </w:t>
            </w:r>
            <w:r>
              <w:t>specified)</w:t>
            </w:r>
          </w:p>
        </w:tc>
      </w:tr>
      <w:tr w:rsidR="00C545CE" w14:paraId="63D47A3A" w14:textId="77777777">
        <w:trPr>
          <w:trHeight w:val="297"/>
        </w:trPr>
        <w:tc>
          <w:tcPr>
            <w:tcW w:w="3308" w:type="dxa"/>
          </w:tcPr>
          <w:p w14:paraId="444B117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EE8ECC0" w14:textId="77777777" w:rsidR="00C545CE" w:rsidRDefault="00D92D9B">
            <w:pPr>
              <w:pStyle w:val="TableParagraph"/>
            </w:pPr>
            <w:r>
              <w:t>E17</w:t>
            </w:r>
          </w:p>
        </w:tc>
        <w:tc>
          <w:tcPr>
            <w:tcW w:w="4546" w:type="dxa"/>
          </w:tcPr>
          <w:p w14:paraId="18CF4D48" w14:textId="77777777" w:rsidR="00C545CE" w:rsidRDefault="00D92D9B">
            <w:pPr>
              <w:pStyle w:val="TableParagraph"/>
            </w:pPr>
            <w:r>
              <w:t>Coagpia</w:t>
            </w:r>
            <w:r>
              <w:rPr>
                <w:spacing w:val="-4"/>
              </w:rPr>
              <w:t xml:space="preserve"> </w:t>
            </w:r>
            <w:r>
              <w:t>PT -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(Sekisui)</w:t>
            </w:r>
          </w:p>
        </w:tc>
      </w:tr>
      <w:tr w:rsidR="00C545CE" w14:paraId="2FECB8AB" w14:textId="77777777">
        <w:trPr>
          <w:trHeight w:val="297"/>
        </w:trPr>
        <w:tc>
          <w:tcPr>
            <w:tcW w:w="3308" w:type="dxa"/>
          </w:tcPr>
          <w:p w14:paraId="6961F050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D4D26D2" w14:textId="77777777" w:rsidR="00C545CE" w:rsidRDefault="00D92D9B">
            <w:pPr>
              <w:pStyle w:val="TableParagraph"/>
            </w:pPr>
            <w:r>
              <w:t>E18</w:t>
            </w:r>
          </w:p>
        </w:tc>
        <w:tc>
          <w:tcPr>
            <w:tcW w:w="4546" w:type="dxa"/>
          </w:tcPr>
          <w:p w14:paraId="43D7267F" w14:textId="77777777" w:rsidR="00C545CE" w:rsidRDefault="00D92D9B">
            <w:pPr>
              <w:pStyle w:val="TableParagraph"/>
            </w:pPr>
            <w:r>
              <w:t>Stago</w:t>
            </w:r>
            <w:r>
              <w:rPr>
                <w:spacing w:val="1"/>
              </w:rPr>
              <w:t xml:space="preserve"> </w:t>
            </w:r>
            <w:r>
              <w:t>Neoplastin</w:t>
            </w:r>
            <w:r>
              <w:rPr>
                <w:spacing w:val="-1"/>
              </w:rPr>
              <w:t xml:space="preserve"> </w:t>
            </w:r>
            <w:r>
              <w:t>CI</w:t>
            </w:r>
            <w:r>
              <w:rPr>
                <w:spacing w:val="-4"/>
              </w:rPr>
              <w:t xml:space="preserve"> </w:t>
            </w:r>
            <w:r>
              <w:t>Plus</w:t>
            </w:r>
          </w:p>
        </w:tc>
      </w:tr>
      <w:tr w:rsidR="00C545CE" w14:paraId="687F269A" w14:textId="77777777">
        <w:trPr>
          <w:trHeight w:val="299"/>
        </w:trPr>
        <w:tc>
          <w:tcPr>
            <w:tcW w:w="3308" w:type="dxa"/>
          </w:tcPr>
          <w:p w14:paraId="27754C7E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A04457B" w14:textId="77777777" w:rsidR="00C545CE" w:rsidRDefault="00D92D9B">
            <w:pPr>
              <w:pStyle w:val="TableParagraph"/>
            </w:pPr>
            <w:r>
              <w:t>E20</w:t>
            </w:r>
          </w:p>
        </w:tc>
        <w:tc>
          <w:tcPr>
            <w:tcW w:w="4546" w:type="dxa"/>
          </w:tcPr>
          <w:p w14:paraId="70EA5300" w14:textId="0155B7AC" w:rsidR="00C545CE" w:rsidRDefault="00D92D9B">
            <w:pPr>
              <w:pStyle w:val="TableParagraph"/>
            </w:pPr>
            <w:r>
              <w:t>TCoag</w:t>
            </w:r>
            <w:r>
              <w:rPr>
                <w:spacing w:val="-4"/>
              </w:rPr>
              <w:t xml:space="preserve"> </w:t>
            </w:r>
            <w:r>
              <w:t>(Trinity</w:t>
            </w:r>
            <w:r>
              <w:rPr>
                <w:spacing w:val="-3"/>
              </w:rPr>
              <w:t xml:space="preserve"> </w:t>
            </w:r>
            <w:r w:rsidR="00DD2E9B">
              <w:t>Biotech</w:t>
            </w:r>
            <w:r>
              <w:t>)</w:t>
            </w:r>
          </w:p>
        </w:tc>
      </w:tr>
      <w:tr w:rsidR="00C545CE" w14:paraId="47B49125" w14:textId="77777777">
        <w:trPr>
          <w:trHeight w:val="297"/>
        </w:trPr>
        <w:tc>
          <w:tcPr>
            <w:tcW w:w="3308" w:type="dxa"/>
          </w:tcPr>
          <w:p w14:paraId="70F8C8A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3374973" w14:textId="77777777" w:rsidR="00C545CE" w:rsidRDefault="00D92D9B">
            <w:pPr>
              <w:pStyle w:val="TableParagraph"/>
            </w:pPr>
            <w:r>
              <w:t>E21</w:t>
            </w:r>
          </w:p>
        </w:tc>
        <w:tc>
          <w:tcPr>
            <w:tcW w:w="4546" w:type="dxa"/>
          </w:tcPr>
          <w:p w14:paraId="4B098809" w14:textId="77777777" w:rsidR="00C545CE" w:rsidRDefault="00D92D9B">
            <w:pPr>
              <w:pStyle w:val="TableParagraph"/>
            </w:pPr>
            <w:r>
              <w:t>Tulip</w:t>
            </w:r>
            <w:r>
              <w:rPr>
                <w:spacing w:val="-2"/>
              </w:rPr>
              <w:t xml:space="preserve"> </w:t>
            </w:r>
            <w:r>
              <w:t>Uniplastin</w:t>
            </w:r>
          </w:p>
        </w:tc>
      </w:tr>
      <w:tr w:rsidR="00C545CE" w14:paraId="751F508E" w14:textId="77777777">
        <w:trPr>
          <w:trHeight w:val="297"/>
        </w:trPr>
        <w:tc>
          <w:tcPr>
            <w:tcW w:w="3308" w:type="dxa"/>
          </w:tcPr>
          <w:p w14:paraId="7531040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474FE66" w14:textId="77777777" w:rsidR="00C545CE" w:rsidRDefault="00D92D9B">
            <w:pPr>
              <w:pStyle w:val="TableParagraph"/>
            </w:pPr>
            <w:r>
              <w:t>E22</w:t>
            </w:r>
          </w:p>
        </w:tc>
        <w:tc>
          <w:tcPr>
            <w:tcW w:w="4546" w:type="dxa"/>
          </w:tcPr>
          <w:p w14:paraId="4750782E" w14:textId="77777777" w:rsidR="00C545CE" w:rsidRDefault="00D92D9B">
            <w:pPr>
              <w:pStyle w:val="TableParagraph"/>
            </w:pPr>
            <w:r>
              <w:t>Tulip</w:t>
            </w:r>
            <w:r>
              <w:rPr>
                <w:spacing w:val="-2"/>
              </w:rPr>
              <w:t xml:space="preserve"> </w:t>
            </w:r>
            <w:r>
              <w:t>Liquiplastin</w:t>
            </w:r>
          </w:p>
        </w:tc>
      </w:tr>
      <w:tr w:rsidR="00C545CE" w14:paraId="75263912" w14:textId="77777777">
        <w:trPr>
          <w:trHeight w:val="299"/>
        </w:trPr>
        <w:tc>
          <w:tcPr>
            <w:tcW w:w="3308" w:type="dxa"/>
          </w:tcPr>
          <w:p w14:paraId="4D623B3D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C87837A" w14:textId="77777777" w:rsidR="00C545CE" w:rsidRDefault="00D92D9B">
            <w:pPr>
              <w:pStyle w:val="TableParagraph"/>
            </w:pPr>
            <w:r>
              <w:t>E23</w:t>
            </w:r>
          </w:p>
        </w:tc>
        <w:tc>
          <w:tcPr>
            <w:tcW w:w="4546" w:type="dxa"/>
          </w:tcPr>
          <w:p w14:paraId="05CBC3E1" w14:textId="77777777" w:rsidR="00C545CE" w:rsidRDefault="00D92D9B">
            <w:pPr>
              <w:pStyle w:val="TableParagraph"/>
            </w:pPr>
            <w:r>
              <w:t>Helena</w:t>
            </w:r>
            <w:r>
              <w:rPr>
                <w:spacing w:val="-1"/>
              </w:rPr>
              <w:t xml:space="preserve"> </w:t>
            </w:r>
            <w:r>
              <w:t>PT Reagent</w:t>
            </w:r>
          </w:p>
        </w:tc>
      </w:tr>
      <w:tr w:rsidR="00C545CE" w14:paraId="0AEDDBBC" w14:textId="77777777">
        <w:trPr>
          <w:trHeight w:val="297"/>
        </w:trPr>
        <w:tc>
          <w:tcPr>
            <w:tcW w:w="3308" w:type="dxa"/>
          </w:tcPr>
          <w:p w14:paraId="5668596E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C3BAE65" w14:textId="77777777" w:rsidR="00C545CE" w:rsidRDefault="00D92D9B">
            <w:pPr>
              <w:pStyle w:val="TableParagraph"/>
            </w:pPr>
            <w:r>
              <w:t>E24</w:t>
            </w:r>
          </w:p>
        </w:tc>
        <w:tc>
          <w:tcPr>
            <w:tcW w:w="4546" w:type="dxa"/>
          </w:tcPr>
          <w:p w14:paraId="189E45F1" w14:textId="77777777" w:rsidR="00C545CE" w:rsidRDefault="00D92D9B">
            <w:pPr>
              <w:pStyle w:val="TableParagraph"/>
            </w:pPr>
            <w:r>
              <w:t>StagoTriniclot</w:t>
            </w:r>
            <w:r>
              <w:rPr>
                <w:spacing w:val="-3"/>
              </w:rPr>
              <w:t xml:space="preserve"> </w:t>
            </w:r>
            <w:r>
              <w:t>PT</w:t>
            </w:r>
            <w:r>
              <w:rPr>
                <w:spacing w:val="-3"/>
              </w:rPr>
              <w:t xml:space="preserve"> </w:t>
            </w:r>
            <w:r>
              <w:t>reagent</w:t>
            </w:r>
          </w:p>
        </w:tc>
      </w:tr>
      <w:tr w:rsidR="00C545CE" w14:paraId="0213FC6C" w14:textId="77777777">
        <w:trPr>
          <w:trHeight w:val="297"/>
        </w:trPr>
        <w:tc>
          <w:tcPr>
            <w:tcW w:w="3308" w:type="dxa"/>
          </w:tcPr>
          <w:p w14:paraId="6213831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198708E" w14:textId="77777777" w:rsidR="00C545CE" w:rsidRDefault="00D92D9B">
            <w:pPr>
              <w:pStyle w:val="TableParagraph"/>
            </w:pPr>
            <w:r>
              <w:t>E26</w:t>
            </w:r>
          </w:p>
        </w:tc>
        <w:tc>
          <w:tcPr>
            <w:tcW w:w="4546" w:type="dxa"/>
          </w:tcPr>
          <w:p w14:paraId="7022CCB4" w14:textId="77777777" w:rsidR="00C545CE" w:rsidRDefault="00D92D9B">
            <w:pPr>
              <w:pStyle w:val="TableParagraph"/>
            </w:pPr>
            <w:r>
              <w:t>Haemosilrecombiplastin</w:t>
            </w:r>
          </w:p>
        </w:tc>
      </w:tr>
      <w:tr w:rsidR="00C545CE" w14:paraId="7A0E344E" w14:textId="77777777">
        <w:trPr>
          <w:trHeight w:val="299"/>
        </w:trPr>
        <w:tc>
          <w:tcPr>
            <w:tcW w:w="3308" w:type="dxa"/>
          </w:tcPr>
          <w:p w14:paraId="53C7656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38A9DD4" w14:textId="77777777" w:rsidR="00C545CE" w:rsidRDefault="00D92D9B">
            <w:pPr>
              <w:pStyle w:val="TableParagraph"/>
            </w:pPr>
            <w:r>
              <w:t>E27</w:t>
            </w:r>
          </w:p>
        </w:tc>
        <w:tc>
          <w:tcPr>
            <w:tcW w:w="4546" w:type="dxa"/>
          </w:tcPr>
          <w:p w14:paraId="17D5A456" w14:textId="77777777" w:rsidR="00C545CE" w:rsidRDefault="00D92D9B">
            <w:pPr>
              <w:pStyle w:val="TableParagraph"/>
            </w:pPr>
            <w:r>
              <w:t>Quickcoag</w:t>
            </w:r>
            <w:r>
              <w:rPr>
                <w:spacing w:val="-2"/>
              </w:rPr>
              <w:t xml:space="preserve"> </w:t>
            </w:r>
            <w:r>
              <w:t>PT reagent</w:t>
            </w:r>
          </w:p>
        </w:tc>
      </w:tr>
      <w:tr w:rsidR="00C545CE" w14:paraId="190DB9EF" w14:textId="77777777">
        <w:trPr>
          <w:trHeight w:val="297"/>
        </w:trPr>
        <w:tc>
          <w:tcPr>
            <w:tcW w:w="3308" w:type="dxa"/>
          </w:tcPr>
          <w:p w14:paraId="0DF995F7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AFAE17F" w14:textId="77777777" w:rsidR="00C545CE" w:rsidRDefault="00D92D9B">
            <w:pPr>
              <w:pStyle w:val="TableParagraph"/>
            </w:pPr>
            <w:r>
              <w:t>E28</w:t>
            </w:r>
          </w:p>
        </w:tc>
        <w:tc>
          <w:tcPr>
            <w:tcW w:w="4546" w:type="dxa"/>
          </w:tcPr>
          <w:p w14:paraId="45A9AAE4" w14:textId="77777777" w:rsidR="00C545CE" w:rsidRDefault="00D92D9B">
            <w:pPr>
              <w:pStyle w:val="TableParagraph"/>
            </w:pPr>
            <w:r>
              <w:t>Neoplastine</w:t>
            </w:r>
            <w:r>
              <w:rPr>
                <w:spacing w:val="-2"/>
              </w:rPr>
              <w:t xml:space="preserve"> </w:t>
            </w:r>
            <w:r>
              <w:t>R</w:t>
            </w:r>
          </w:p>
        </w:tc>
      </w:tr>
      <w:tr w:rsidR="00C545CE" w14:paraId="6B934893" w14:textId="77777777">
        <w:trPr>
          <w:trHeight w:val="297"/>
        </w:trPr>
        <w:tc>
          <w:tcPr>
            <w:tcW w:w="3308" w:type="dxa"/>
          </w:tcPr>
          <w:p w14:paraId="3EA2B5C7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32476BA" w14:textId="77777777" w:rsidR="00C545CE" w:rsidRDefault="00D92D9B">
            <w:pPr>
              <w:pStyle w:val="TableParagraph"/>
            </w:pPr>
            <w:r>
              <w:t>E30</w:t>
            </w:r>
          </w:p>
        </w:tc>
        <w:tc>
          <w:tcPr>
            <w:tcW w:w="4546" w:type="dxa"/>
          </w:tcPr>
          <w:p w14:paraId="28EB7279" w14:textId="77777777" w:rsidR="00C545CE" w:rsidRDefault="00D92D9B">
            <w:pPr>
              <w:pStyle w:val="TableParagraph"/>
            </w:pPr>
            <w:r>
              <w:t>Proieclot’s</w:t>
            </w:r>
            <w:r>
              <w:rPr>
                <w:spacing w:val="-3"/>
              </w:rPr>
              <w:t xml:space="preserve"> </w:t>
            </w:r>
            <w:r>
              <w:t>PT</w:t>
            </w:r>
            <w:r>
              <w:rPr>
                <w:spacing w:val="-3"/>
              </w:rPr>
              <w:t xml:space="preserve"> </w:t>
            </w:r>
            <w:r>
              <w:t>HS</w:t>
            </w:r>
          </w:p>
        </w:tc>
      </w:tr>
      <w:tr w:rsidR="00C545CE" w14:paraId="4AE1FC7A" w14:textId="77777777">
        <w:trPr>
          <w:trHeight w:val="300"/>
        </w:trPr>
        <w:tc>
          <w:tcPr>
            <w:tcW w:w="3308" w:type="dxa"/>
          </w:tcPr>
          <w:p w14:paraId="0C541E3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2183D10" w14:textId="77777777" w:rsidR="00C545CE" w:rsidRDefault="00D92D9B">
            <w:pPr>
              <w:pStyle w:val="TableParagraph"/>
              <w:spacing w:line="266" w:lineRule="exact"/>
            </w:pPr>
            <w:r>
              <w:t>E31</w:t>
            </w:r>
          </w:p>
        </w:tc>
        <w:tc>
          <w:tcPr>
            <w:tcW w:w="4546" w:type="dxa"/>
          </w:tcPr>
          <w:p w14:paraId="46EB45CF" w14:textId="77777777" w:rsidR="00C545CE" w:rsidRDefault="00D92D9B">
            <w:pPr>
              <w:pStyle w:val="TableParagraph"/>
              <w:spacing w:line="266" w:lineRule="exact"/>
            </w:pPr>
            <w:r>
              <w:t>Phophoplastin</w:t>
            </w:r>
            <w:r>
              <w:rPr>
                <w:spacing w:val="-2"/>
              </w:rPr>
              <w:t xml:space="preserve"> </w:t>
            </w:r>
            <w:r>
              <w:t>RL</w:t>
            </w:r>
          </w:p>
        </w:tc>
      </w:tr>
      <w:tr w:rsidR="00C545CE" w14:paraId="6CE8F41D" w14:textId="77777777">
        <w:trPr>
          <w:trHeight w:val="297"/>
        </w:trPr>
        <w:tc>
          <w:tcPr>
            <w:tcW w:w="3308" w:type="dxa"/>
          </w:tcPr>
          <w:p w14:paraId="5A9FABD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A901093" w14:textId="77777777" w:rsidR="00C545CE" w:rsidRDefault="00D92D9B">
            <w:pPr>
              <w:pStyle w:val="TableParagraph"/>
            </w:pPr>
            <w:r>
              <w:t>E32</w:t>
            </w:r>
          </w:p>
        </w:tc>
        <w:tc>
          <w:tcPr>
            <w:tcW w:w="4546" w:type="dxa"/>
          </w:tcPr>
          <w:p w14:paraId="43D8BD74" w14:textId="77777777" w:rsidR="00C545CE" w:rsidRDefault="00D92D9B">
            <w:pPr>
              <w:pStyle w:val="TableParagraph"/>
            </w:pPr>
            <w:r>
              <w:t>Diagnosthrombo</w:t>
            </w:r>
          </w:p>
        </w:tc>
      </w:tr>
      <w:tr w:rsidR="00C545CE" w14:paraId="1E622D28" w14:textId="77777777">
        <w:trPr>
          <w:trHeight w:val="297"/>
        </w:trPr>
        <w:tc>
          <w:tcPr>
            <w:tcW w:w="3308" w:type="dxa"/>
          </w:tcPr>
          <w:p w14:paraId="3FE9E8B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B9232DE" w14:textId="77777777" w:rsidR="00C545CE" w:rsidRDefault="00D92D9B">
            <w:pPr>
              <w:pStyle w:val="TableParagraph"/>
            </w:pPr>
            <w:r>
              <w:t>E33</w:t>
            </w:r>
          </w:p>
        </w:tc>
        <w:tc>
          <w:tcPr>
            <w:tcW w:w="4546" w:type="dxa"/>
          </w:tcPr>
          <w:p w14:paraId="02B61577" w14:textId="77777777" w:rsidR="00C545CE" w:rsidRDefault="00D92D9B">
            <w:pPr>
              <w:pStyle w:val="TableParagraph"/>
            </w:pPr>
            <w:r>
              <w:t>Dialab</w:t>
            </w:r>
            <w:r>
              <w:rPr>
                <w:spacing w:val="-3"/>
              </w:rPr>
              <w:t xml:space="preserve"> </w:t>
            </w:r>
            <w:r>
              <w:t>Thromboplastin</w:t>
            </w:r>
            <w:r>
              <w:rPr>
                <w:spacing w:val="-4"/>
              </w:rPr>
              <w:t xml:space="preserve"> </w:t>
            </w:r>
            <w:r>
              <w:t>Liquid</w:t>
            </w:r>
          </w:p>
        </w:tc>
      </w:tr>
      <w:tr w:rsidR="00C545CE" w14:paraId="65B7DDDF" w14:textId="77777777">
        <w:trPr>
          <w:trHeight w:val="299"/>
        </w:trPr>
        <w:tc>
          <w:tcPr>
            <w:tcW w:w="3308" w:type="dxa"/>
          </w:tcPr>
          <w:p w14:paraId="376B107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1640AF6" w14:textId="77777777" w:rsidR="00C545CE" w:rsidRDefault="00D92D9B">
            <w:pPr>
              <w:pStyle w:val="TableParagraph"/>
            </w:pPr>
            <w:r>
              <w:t>E34</w:t>
            </w:r>
          </w:p>
        </w:tc>
        <w:tc>
          <w:tcPr>
            <w:tcW w:w="4546" w:type="dxa"/>
          </w:tcPr>
          <w:p w14:paraId="160555C3" w14:textId="77777777" w:rsidR="00C545CE" w:rsidRDefault="00D92D9B">
            <w:pPr>
              <w:pStyle w:val="TableParagraph"/>
            </w:pPr>
            <w:r>
              <w:t>Technoclone</w:t>
            </w:r>
            <w:r>
              <w:rPr>
                <w:spacing w:val="-5"/>
              </w:rPr>
              <w:t xml:space="preserve"> </w:t>
            </w:r>
            <w:r>
              <w:t>Technoloplastin</w:t>
            </w:r>
          </w:p>
        </w:tc>
      </w:tr>
      <w:tr w:rsidR="00C545CE" w14:paraId="42787160" w14:textId="77777777">
        <w:trPr>
          <w:trHeight w:val="297"/>
        </w:trPr>
        <w:tc>
          <w:tcPr>
            <w:tcW w:w="3308" w:type="dxa"/>
          </w:tcPr>
          <w:p w14:paraId="59C7B18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CF1F84E" w14:textId="77777777" w:rsidR="00C545CE" w:rsidRDefault="00D92D9B">
            <w:pPr>
              <w:pStyle w:val="TableParagraph"/>
            </w:pPr>
            <w:r>
              <w:t>E35</w:t>
            </w:r>
          </w:p>
        </w:tc>
        <w:tc>
          <w:tcPr>
            <w:tcW w:w="4546" w:type="dxa"/>
          </w:tcPr>
          <w:p w14:paraId="49CFC2FE" w14:textId="77777777" w:rsidR="00C545CE" w:rsidRDefault="00D92D9B">
            <w:pPr>
              <w:pStyle w:val="TableParagraph"/>
            </w:pPr>
            <w:r>
              <w:t>Erba</w:t>
            </w:r>
            <w:r>
              <w:rPr>
                <w:spacing w:val="-1"/>
              </w:rPr>
              <w:t xml:space="preserve"> </w:t>
            </w:r>
            <w:r>
              <w:t>Protime</w:t>
            </w:r>
            <w:r>
              <w:rPr>
                <w:spacing w:val="-3"/>
              </w:rPr>
              <w:t xml:space="preserve"> </w:t>
            </w:r>
            <w:r>
              <w:t>LS</w:t>
            </w:r>
          </w:p>
        </w:tc>
      </w:tr>
      <w:tr w:rsidR="00C545CE" w14:paraId="343A9DB0" w14:textId="77777777">
        <w:trPr>
          <w:trHeight w:val="297"/>
        </w:trPr>
        <w:tc>
          <w:tcPr>
            <w:tcW w:w="3308" w:type="dxa"/>
          </w:tcPr>
          <w:p w14:paraId="21A2475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996C74A" w14:textId="77777777" w:rsidR="00C545CE" w:rsidRDefault="00D92D9B">
            <w:pPr>
              <w:pStyle w:val="TableParagraph"/>
            </w:pPr>
            <w:r>
              <w:t>E36</w:t>
            </w:r>
          </w:p>
        </w:tc>
        <w:tc>
          <w:tcPr>
            <w:tcW w:w="4546" w:type="dxa"/>
          </w:tcPr>
          <w:p w14:paraId="58684C0E" w14:textId="77777777" w:rsidR="00C545CE" w:rsidRDefault="00D92D9B">
            <w:pPr>
              <w:pStyle w:val="TableParagraph"/>
            </w:pPr>
            <w:r>
              <w:t>Stago</w:t>
            </w:r>
            <w:r>
              <w:rPr>
                <w:spacing w:val="-2"/>
              </w:rPr>
              <w:t xml:space="preserve"> </w:t>
            </w:r>
            <w:r>
              <w:t>Neoptimal</w:t>
            </w:r>
          </w:p>
        </w:tc>
      </w:tr>
      <w:tr w:rsidR="00C545CE" w14:paraId="798A14E0" w14:textId="77777777">
        <w:trPr>
          <w:trHeight w:val="299"/>
        </w:trPr>
        <w:tc>
          <w:tcPr>
            <w:tcW w:w="3308" w:type="dxa"/>
          </w:tcPr>
          <w:p w14:paraId="47C0324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3563A6B" w14:textId="77777777" w:rsidR="00C545CE" w:rsidRDefault="00D92D9B">
            <w:pPr>
              <w:pStyle w:val="TableParagraph"/>
            </w:pPr>
            <w:r>
              <w:t>E37</w:t>
            </w:r>
          </w:p>
        </w:tc>
        <w:tc>
          <w:tcPr>
            <w:tcW w:w="4546" w:type="dxa"/>
          </w:tcPr>
          <w:p w14:paraId="0E0BE62D" w14:textId="77777777" w:rsidR="00C545CE" w:rsidRDefault="00D92D9B">
            <w:pPr>
              <w:pStyle w:val="TableParagraph"/>
            </w:pPr>
            <w:r>
              <w:t>Tulip</w:t>
            </w:r>
            <w:r>
              <w:rPr>
                <w:spacing w:val="-2"/>
              </w:rPr>
              <w:t xml:space="preserve"> </w:t>
            </w:r>
            <w:r>
              <w:t>Lyoplastin</w:t>
            </w:r>
          </w:p>
        </w:tc>
      </w:tr>
      <w:tr w:rsidR="00C545CE" w14:paraId="409EDF8A" w14:textId="77777777">
        <w:trPr>
          <w:trHeight w:val="297"/>
        </w:trPr>
        <w:tc>
          <w:tcPr>
            <w:tcW w:w="3308" w:type="dxa"/>
          </w:tcPr>
          <w:p w14:paraId="414FCEF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DC46BE5" w14:textId="77777777" w:rsidR="00C545CE" w:rsidRDefault="00D92D9B">
            <w:pPr>
              <w:pStyle w:val="TableParagraph"/>
            </w:pPr>
            <w:r>
              <w:t>E38</w:t>
            </w:r>
          </w:p>
        </w:tc>
        <w:tc>
          <w:tcPr>
            <w:tcW w:w="4546" w:type="dxa"/>
          </w:tcPr>
          <w:p w14:paraId="636BFB91" w14:textId="77777777" w:rsidR="00C545CE" w:rsidRDefault="00D92D9B">
            <w:pPr>
              <w:pStyle w:val="TableParagraph"/>
            </w:pPr>
            <w:r>
              <w:t>Medirox</w:t>
            </w:r>
            <w:r>
              <w:rPr>
                <w:spacing w:val="46"/>
              </w:rPr>
              <w:t xml:space="preserve"> </w:t>
            </w:r>
            <w:r>
              <w:t>MRX</w:t>
            </w:r>
            <w:r>
              <w:rPr>
                <w:spacing w:val="1"/>
              </w:rPr>
              <w:t xml:space="preserve"> </w:t>
            </w:r>
            <w:r>
              <w:t>Owren’s</w:t>
            </w:r>
            <w:r>
              <w:rPr>
                <w:spacing w:val="-2"/>
              </w:rPr>
              <w:t xml:space="preserve"> </w:t>
            </w:r>
            <w:r>
              <w:t>PT</w:t>
            </w:r>
          </w:p>
        </w:tc>
      </w:tr>
      <w:tr w:rsidR="00C545CE" w14:paraId="0416AD79" w14:textId="77777777">
        <w:trPr>
          <w:trHeight w:val="297"/>
        </w:trPr>
        <w:tc>
          <w:tcPr>
            <w:tcW w:w="3308" w:type="dxa"/>
          </w:tcPr>
          <w:p w14:paraId="29F28042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APTT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reagent</w:t>
            </w:r>
          </w:p>
        </w:tc>
        <w:tc>
          <w:tcPr>
            <w:tcW w:w="1111" w:type="dxa"/>
          </w:tcPr>
          <w:p w14:paraId="572F369F" w14:textId="77777777" w:rsidR="00C545CE" w:rsidRDefault="00D92D9B">
            <w:pPr>
              <w:pStyle w:val="TableParagraph"/>
            </w:pPr>
            <w:r>
              <w:t>F01</w:t>
            </w:r>
          </w:p>
        </w:tc>
        <w:tc>
          <w:tcPr>
            <w:tcW w:w="4546" w:type="dxa"/>
          </w:tcPr>
          <w:p w14:paraId="494F5903" w14:textId="77777777" w:rsidR="00C545CE" w:rsidRDefault="00D92D9B">
            <w:pPr>
              <w:pStyle w:val="TableParagraph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C545CE" w14:paraId="1379B2B4" w14:textId="77777777">
        <w:trPr>
          <w:trHeight w:val="299"/>
        </w:trPr>
        <w:tc>
          <w:tcPr>
            <w:tcW w:w="3308" w:type="dxa"/>
          </w:tcPr>
          <w:p w14:paraId="7509A537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E1419E8" w14:textId="77777777" w:rsidR="00C545CE" w:rsidRDefault="00D92D9B">
            <w:pPr>
              <w:pStyle w:val="TableParagraph"/>
            </w:pPr>
            <w:r>
              <w:t>F02</w:t>
            </w:r>
          </w:p>
        </w:tc>
        <w:tc>
          <w:tcPr>
            <w:tcW w:w="4546" w:type="dxa"/>
          </w:tcPr>
          <w:p w14:paraId="3432948D" w14:textId="77777777" w:rsidR="00C545CE" w:rsidRDefault="00D92D9B">
            <w:pPr>
              <w:pStyle w:val="TableParagraph"/>
            </w:pPr>
            <w:r>
              <w:t>Local</w:t>
            </w:r>
            <w:r>
              <w:rPr>
                <w:spacing w:val="-4"/>
              </w:rPr>
              <w:t xml:space="preserve"> </w:t>
            </w:r>
            <w:r>
              <w:t>(in-house)</w:t>
            </w:r>
          </w:p>
        </w:tc>
      </w:tr>
    </w:tbl>
    <w:p w14:paraId="3EC94FD3" w14:textId="77777777" w:rsidR="00C545CE" w:rsidRDefault="00C545CE">
      <w:pPr>
        <w:sectPr w:rsidR="00C545CE">
          <w:pgSz w:w="12240" w:h="15840"/>
          <w:pgMar w:top="1340" w:right="960" w:bottom="1680" w:left="1000" w:header="465" w:footer="1482" w:gutter="0"/>
          <w:cols w:space="720"/>
        </w:sectPr>
      </w:pPr>
    </w:p>
    <w:p w14:paraId="4C08207A" w14:textId="77777777" w:rsidR="00C545CE" w:rsidRDefault="00C545CE">
      <w:pPr>
        <w:pStyle w:val="BodyText"/>
        <w:spacing w:before="8"/>
        <w:rPr>
          <w:rFonts w:ascii="Cambria"/>
          <w:b/>
          <w:sz w:val="7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111"/>
        <w:gridCol w:w="4546"/>
      </w:tblGrid>
      <w:tr w:rsidR="00C545CE" w14:paraId="2CE99711" w14:textId="77777777">
        <w:trPr>
          <w:trHeight w:val="297"/>
        </w:trPr>
        <w:tc>
          <w:tcPr>
            <w:tcW w:w="3308" w:type="dxa"/>
          </w:tcPr>
          <w:p w14:paraId="6ED2C57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6EDEAE1" w14:textId="77777777" w:rsidR="00C545CE" w:rsidRDefault="00D92D9B">
            <w:pPr>
              <w:pStyle w:val="TableParagraph"/>
              <w:spacing w:line="266" w:lineRule="exact"/>
            </w:pPr>
            <w:r>
              <w:t>F03</w:t>
            </w:r>
          </w:p>
        </w:tc>
        <w:tc>
          <w:tcPr>
            <w:tcW w:w="4546" w:type="dxa"/>
          </w:tcPr>
          <w:p w14:paraId="10587768" w14:textId="77777777" w:rsidR="00C545CE" w:rsidRDefault="00D92D9B">
            <w:pPr>
              <w:pStyle w:val="TableParagraph"/>
              <w:spacing w:line="266" w:lineRule="exact"/>
            </w:pPr>
            <w:r>
              <w:t>Amax Alexin</w:t>
            </w:r>
          </w:p>
        </w:tc>
      </w:tr>
      <w:tr w:rsidR="00C545CE" w14:paraId="18230034" w14:textId="77777777">
        <w:trPr>
          <w:trHeight w:val="299"/>
        </w:trPr>
        <w:tc>
          <w:tcPr>
            <w:tcW w:w="3308" w:type="dxa"/>
          </w:tcPr>
          <w:p w14:paraId="1855293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619F141" w14:textId="77777777" w:rsidR="00C545CE" w:rsidRDefault="00D92D9B">
            <w:pPr>
              <w:pStyle w:val="TableParagraph"/>
            </w:pPr>
            <w:r>
              <w:t>F04</w:t>
            </w:r>
          </w:p>
        </w:tc>
        <w:tc>
          <w:tcPr>
            <w:tcW w:w="4546" w:type="dxa"/>
          </w:tcPr>
          <w:p w14:paraId="7C4903C8" w14:textId="77777777" w:rsidR="00C545CE" w:rsidRDefault="00D92D9B">
            <w:pPr>
              <w:pStyle w:val="TableParagraph"/>
            </w:pPr>
            <w:r>
              <w:t>BiomerieuxPlatelin</w:t>
            </w:r>
            <w:r>
              <w:rPr>
                <w:spacing w:val="-2"/>
              </w:rPr>
              <w:t xml:space="preserve"> </w:t>
            </w:r>
            <w:r>
              <w:t>LS</w:t>
            </w:r>
          </w:p>
        </w:tc>
      </w:tr>
      <w:tr w:rsidR="00C545CE" w14:paraId="171E9198" w14:textId="77777777">
        <w:trPr>
          <w:trHeight w:val="297"/>
        </w:trPr>
        <w:tc>
          <w:tcPr>
            <w:tcW w:w="3308" w:type="dxa"/>
          </w:tcPr>
          <w:p w14:paraId="11CB77C7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5BEB933" w14:textId="77777777" w:rsidR="00C545CE" w:rsidRDefault="00D92D9B">
            <w:pPr>
              <w:pStyle w:val="TableParagraph"/>
            </w:pPr>
            <w:r>
              <w:t>F05</w:t>
            </w:r>
          </w:p>
        </w:tc>
        <w:tc>
          <w:tcPr>
            <w:tcW w:w="4546" w:type="dxa"/>
          </w:tcPr>
          <w:p w14:paraId="40D3C44D" w14:textId="77777777" w:rsidR="00C545CE" w:rsidRDefault="00D92D9B">
            <w:pPr>
              <w:pStyle w:val="TableParagraph"/>
            </w:pPr>
            <w:r>
              <w:t>Biopool</w:t>
            </w:r>
            <w:r>
              <w:rPr>
                <w:spacing w:val="-1"/>
              </w:rPr>
              <w:t xml:space="preserve"> </w:t>
            </w:r>
            <w:r>
              <w:t>APTT</w:t>
            </w:r>
            <w:r>
              <w:rPr>
                <w:spacing w:val="-3"/>
              </w:rPr>
              <w:t xml:space="preserve"> </w:t>
            </w:r>
            <w:r>
              <w:t>reagent</w:t>
            </w:r>
          </w:p>
        </w:tc>
      </w:tr>
      <w:tr w:rsidR="00C545CE" w14:paraId="0B3D1BE3" w14:textId="77777777">
        <w:trPr>
          <w:trHeight w:val="297"/>
        </w:trPr>
        <w:tc>
          <w:tcPr>
            <w:tcW w:w="3308" w:type="dxa"/>
          </w:tcPr>
          <w:p w14:paraId="0AC442F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649FA43" w14:textId="77777777" w:rsidR="00C545CE" w:rsidRDefault="00D92D9B">
            <w:pPr>
              <w:pStyle w:val="TableParagraph"/>
            </w:pPr>
            <w:r>
              <w:t>F06</w:t>
            </w:r>
          </w:p>
        </w:tc>
        <w:tc>
          <w:tcPr>
            <w:tcW w:w="4546" w:type="dxa"/>
          </w:tcPr>
          <w:p w14:paraId="7F12B1D4" w14:textId="77777777" w:rsidR="00C545CE" w:rsidRDefault="00D92D9B">
            <w:pPr>
              <w:pStyle w:val="TableParagraph"/>
            </w:pPr>
            <w:r>
              <w:t>Dade</w:t>
            </w:r>
            <w:r>
              <w:rPr>
                <w:spacing w:val="-1"/>
              </w:rPr>
              <w:t xml:space="preserve"> </w:t>
            </w:r>
            <w:r>
              <w:t>(Behring)</w:t>
            </w:r>
            <w:r>
              <w:rPr>
                <w:spacing w:val="-2"/>
              </w:rPr>
              <w:t xml:space="preserve"> </w:t>
            </w:r>
            <w:r>
              <w:t>cephaloplastin</w:t>
            </w:r>
          </w:p>
        </w:tc>
      </w:tr>
      <w:tr w:rsidR="00C545CE" w14:paraId="59913D04" w14:textId="77777777">
        <w:trPr>
          <w:trHeight w:val="299"/>
        </w:trPr>
        <w:tc>
          <w:tcPr>
            <w:tcW w:w="3308" w:type="dxa"/>
          </w:tcPr>
          <w:p w14:paraId="42638F5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07E8EBE" w14:textId="77777777" w:rsidR="00C545CE" w:rsidRDefault="00D92D9B">
            <w:pPr>
              <w:pStyle w:val="TableParagraph"/>
            </w:pPr>
            <w:r>
              <w:t>F07</w:t>
            </w:r>
          </w:p>
        </w:tc>
        <w:tc>
          <w:tcPr>
            <w:tcW w:w="4546" w:type="dxa"/>
          </w:tcPr>
          <w:p w14:paraId="1236C0DB" w14:textId="77777777" w:rsidR="00C545CE" w:rsidRDefault="00D92D9B">
            <w:pPr>
              <w:pStyle w:val="TableParagraph"/>
            </w:pPr>
            <w:r>
              <w:t>Dade</w:t>
            </w:r>
            <w:r>
              <w:rPr>
                <w:spacing w:val="-1"/>
              </w:rPr>
              <w:t xml:space="preserve"> </w:t>
            </w:r>
            <w:r>
              <w:t>(Behring)</w:t>
            </w:r>
            <w:r>
              <w:rPr>
                <w:spacing w:val="-3"/>
              </w:rPr>
              <w:t xml:space="preserve"> </w:t>
            </w:r>
            <w:r>
              <w:t>Pathromtin</w:t>
            </w:r>
            <w:r>
              <w:rPr>
                <w:spacing w:val="-4"/>
              </w:rPr>
              <w:t xml:space="preserve"> </w:t>
            </w:r>
            <w:r>
              <w:t>SL</w:t>
            </w:r>
          </w:p>
        </w:tc>
      </w:tr>
      <w:tr w:rsidR="00C545CE" w14:paraId="5C7F91A2" w14:textId="77777777">
        <w:trPr>
          <w:trHeight w:val="297"/>
        </w:trPr>
        <w:tc>
          <w:tcPr>
            <w:tcW w:w="3308" w:type="dxa"/>
          </w:tcPr>
          <w:p w14:paraId="33DEB548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1DD5FD4" w14:textId="77777777" w:rsidR="00C545CE" w:rsidRDefault="00D92D9B">
            <w:pPr>
              <w:pStyle w:val="TableParagraph"/>
            </w:pPr>
            <w:r>
              <w:t>F08</w:t>
            </w:r>
          </w:p>
        </w:tc>
        <w:tc>
          <w:tcPr>
            <w:tcW w:w="4546" w:type="dxa"/>
          </w:tcPr>
          <w:p w14:paraId="24B2053C" w14:textId="77777777" w:rsidR="00C545CE" w:rsidRDefault="00D92D9B">
            <w:pPr>
              <w:pStyle w:val="TableParagraph"/>
            </w:pPr>
            <w:r>
              <w:t>Dade Actin</w:t>
            </w:r>
          </w:p>
        </w:tc>
      </w:tr>
      <w:tr w:rsidR="00C545CE" w14:paraId="30E878BE" w14:textId="77777777">
        <w:trPr>
          <w:trHeight w:val="297"/>
        </w:trPr>
        <w:tc>
          <w:tcPr>
            <w:tcW w:w="3308" w:type="dxa"/>
          </w:tcPr>
          <w:p w14:paraId="2502E598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B2EC7B7" w14:textId="77777777" w:rsidR="00C545CE" w:rsidRDefault="00D92D9B">
            <w:pPr>
              <w:pStyle w:val="TableParagraph"/>
            </w:pPr>
            <w:r>
              <w:t>F09</w:t>
            </w:r>
          </w:p>
        </w:tc>
        <w:tc>
          <w:tcPr>
            <w:tcW w:w="4546" w:type="dxa"/>
          </w:tcPr>
          <w:p w14:paraId="4CB0ACF8" w14:textId="77777777" w:rsidR="00C545CE" w:rsidRDefault="00D92D9B">
            <w:pPr>
              <w:pStyle w:val="TableParagraph"/>
            </w:pPr>
            <w:r>
              <w:t>Dade Actin</w:t>
            </w:r>
            <w:r>
              <w:rPr>
                <w:spacing w:val="-2"/>
              </w:rPr>
              <w:t xml:space="preserve"> </w:t>
            </w:r>
            <w:r>
              <w:t>FSL</w:t>
            </w:r>
          </w:p>
        </w:tc>
      </w:tr>
      <w:tr w:rsidR="00C545CE" w14:paraId="7AAD2664" w14:textId="77777777">
        <w:trPr>
          <w:trHeight w:val="299"/>
        </w:trPr>
        <w:tc>
          <w:tcPr>
            <w:tcW w:w="3308" w:type="dxa"/>
          </w:tcPr>
          <w:p w14:paraId="616CD1E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6BDBD06" w14:textId="77777777" w:rsidR="00C545CE" w:rsidRDefault="00D92D9B">
            <w:pPr>
              <w:pStyle w:val="TableParagraph"/>
            </w:pPr>
            <w:r>
              <w:t>F10</w:t>
            </w:r>
          </w:p>
        </w:tc>
        <w:tc>
          <w:tcPr>
            <w:tcW w:w="4546" w:type="dxa"/>
          </w:tcPr>
          <w:p w14:paraId="58095FCD" w14:textId="77777777" w:rsidR="00C545CE" w:rsidRDefault="00D92D9B">
            <w:pPr>
              <w:pStyle w:val="TableParagraph"/>
            </w:pPr>
            <w:r>
              <w:t>DiamedDiacelin</w:t>
            </w:r>
          </w:p>
        </w:tc>
      </w:tr>
      <w:tr w:rsidR="00C545CE" w14:paraId="010288ED" w14:textId="77777777">
        <w:trPr>
          <w:trHeight w:val="297"/>
        </w:trPr>
        <w:tc>
          <w:tcPr>
            <w:tcW w:w="3308" w:type="dxa"/>
          </w:tcPr>
          <w:p w14:paraId="5FA6D23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DDCA7E9" w14:textId="77777777" w:rsidR="00C545CE" w:rsidRDefault="00D92D9B">
            <w:pPr>
              <w:pStyle w:val="TableParagraph"/>
            </w:pPr>
            <w:r>
              <w:t>F11</w:t>
            </w:r>
          </w:p>
        </w:tc>
        <w:tc>
          <w:tcPr>
            <w:tcW w:w="4546" w:type="dxa"/>
          </w:tcPr>
          <w:p w14:paraId="35225423" w14:textId="77777777" w:rsidR="00C545CE" w:rsidRDefault="00D92D9B">
            <w:pPr>
              <w:pStyle w:val="TableParagraph"/>
            </w:pPr>
            <w:r>
              <w:t>Helena APTT</w:t>
            </w:r>
            <w:r>
              <w:rPr>
                <w:spacing w:val="-2"/>
              </w:rPr>
              <w:t xml:space="preserve"> </w:t>
            </w:r>
            <w:r>
              <w:t>Reagent</w:t>
            </w:r>
          </w:p>
        </w:tc>
      </w:tr>
      <w:tr w:rsidR="00C545CE" w14:paraId="624EA229" w14:textId="77777777">
        <w:trPr>
          <w:trHeight w:val="297"/>
        </w:trPr>
        <w:tc>
          <w:tcPr>
            <w:tcW w:w="3308" w:type="dxa"/>
          </w:tcPr>
          <w:p w14:paraId="594BA72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657EF03" w14:textId="77777777" w:rsidR="00C545CE" w:rsidRDefault="00D92D9B">
            <w:pPr>
              <w:pStyle w:val="TableParagraph"/>
            </w:pPr>
            <w:r>
              <w:t>F12</w:t>
            </w:r>
          </w:p>
        </w:tc>
        <w:tc>
          <w:tcPr>
            <w:tcW w:w="4546" w:type="dxa"/>
          </w:tcPr>
          <w:p w14:paraId="367930B7" w14:textId="77777777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2"/>
              </w:rPr>
              <w:t xml:space="preserve"> </w:t>
            </w:r>
            <w:r>
              <w:t>APTT</w:t>
            </w:r>
            <w:r>
              <w:rPr>
                <w:spacing w:val="-3"/>
              </w:rPr>
              <w:t xml:space="preserve"> </w:t>
            </w:r>
            <w:r>
              <w:t>SP</w:t>
            </w:r>
          </w:p>
        </w:tc>
      </w:tr>
      <w:tr w:rsidR="00C545CE" w14:paraId="3A2FD762" w14:textId="77777777">
        <w:trPr>
          <w:trHeight w:val="300"/>
        </w:trPr>
        <w:tc>
          <w:tcPr>
            <w:tcW w:w="3308" w:type="dxa"/>
          </w:tcPr>
          <w:p w14:paraId="7DAFFC3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36CF8AB" w14:textId="77777777" w:rsidR="00C545CE" w:rsidRDefault="00D92D9B">
            <w:pPr>
              <w:pStyle w:val="TableParagraph"/>
              <w:spacing w:line="266" w:lineRule="exact"/>
            </w:pPr>
            <w:r>
              <w:t>F13</w:t>
            </w:r>
          </w:p>
        </w:tc>
        <w:tc>
          <w:tcPr>
            <w:tcW w:w="4546" w:type="dxa"/>
          </w:tcPr>
          <w:p w14:paraId="668C94A8" w14:textId="77777777" w:rsidR="00C545CE" w:rsidRDefault="00D92D9B">
            <w:pPr>
              <w:pStyle w:val="TableParagraph"/>
              <w:spacing w:line="266" w:lineRule="exact"/>
            </w:pP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3"/>
              </w:rPr>
              <w:t xml:space="preserve"> </w:t>
            </w:r>
            <w:r>
              <w:t>Synthafax</w:t>
            </w:r>
          </w:p>
        </w:tc>
      </w:tr>
      <w:tr w:rsidR="00C545CE" w14:paraId="62452674" w14:textId="77777777">
        <w:trPr>
          <w:trHeight w:val="297"/>
        </w:trPr>
        <w:tc>
          <w:tcPr>
            <w:tcW w:w="3308" w:type="dxa"/>
          </w:tcPr>
          <w:p w14:paraId="5866A91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5718CB4" w14:textId="77777777" w:rsidR="00C545CE" w:rsidRDefault="00D92D9B">
            <w:pPr>
              <w:pStyle w:val="TableParagraph"/>
            </w:pPr>
            <w:r>
              <w:t>F14</w:t>
            </w:r>
          </w:p>
        </w:tc>
        <w:tc>
          <w:tcPr>
            <w:tcW w:w="4546" w:type="dxa"/>
          </w:tcPr>
          <w:p w14:paraId="202FBBD2" w14:textId="77777777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5"/>
              </w:rPr>
              <w:t xml:space="preserve"> </w:t>
            </w:r>
            <w:r>
              <w:t>Laboratory</w:t>
            </w:r>
            <w:r>
              <w:rPr>
                <w:spacing w:val="-3"/>
              </w:rPr>
              <w:t xml:space="preserve"> </w:t>
            </w:r>
            <w:r>
              <w:t>Synthasil</w:t>
            </w:r>
          </w:p>
        </w:tc>
      </w:tr>
      <w:tr w:rsidR="00C545CE" w14:paraId="4D074247" w14:textId="77777777">
        <w:trPr>
          <w:trHeight w:val="297"/>
        </w:trPr>
        <w:tc>
          <w:tcPr>
            <w:tcW w:w="3308" w:type="dxa"/>
          </w:tcPr>
          <w:p w14:paraId="11E10EB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1FDCBB6" w14:textId="77777777" w:rsidR="00C545CE" w:rsidRDefault="00D92D9B">
            <w:pPr>
              <w:pStyle w:val="TableParagraph"/>
            </w:pPr>
            <w:r>
              <w:t>F15</w:t>
            </w:r>
          </w:p>
        </w:tc>
        <w:tc>
          <w:tcPr>
            <w:tcW w:w="4546" w:type="dxa"/>
          </w:tcPr>
          <w:p w14:paraId="007CC110" w14:textId="77777777" w:rsidR="00C545CE" w:rsidRDefault="00D92D9B">
            <w:pPr>
              <w:pStyle w:val="TableParagraph"/>
            </w:pPr>
            <w:r>
              <w:t>NycomedCephotest</w:t>
            </w:r>
          </w:p>
        </w:tc>
      </w:tr>
      <w:tr w:rsidR="00C545CE" w14:paraId="7C62EE42" w14:textId="77777777">
        <w:trPr>
          <w:trHeight w:val="299"/>
        </w:trPr>
        <w:tc>
          <w:tcPr>
            <w:tcW w:w="3308" w:type="dxa"/>
          </w:tcPr>
          <w:p w14:paraId="2A8688D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63D3C50" w14:textId="77777777" w:rsidR="00C545CE" w:rsidRDefault="00D92D9B">
            <w:pPr>
              <w:pStyle w:val="TableParagraph"/>
            </w:pPr>
            <w:r>
              <w:t>F16</w:t>
            </w:r>
          </w:p>
        </w:tc>
        <w:tc>
          <w:tcPr>
            <w:tcW w:w="4546" w:type="dxa"/>
          </w:tcPr>
          <w:p w14:paraId="763F7B1D" w14:textId="77777777" w:rsidR="00C545CE" w:rsidRDefault="00D92D9B">
            <w:pPr>
              <w:pStyle w:val="TableParagraph"/>
            </w:pPr>
            <w:r>
              <w:t>Sigma</w:t>
            </w:r>
            <w:r>
              <w:rPr>
                <w:spacing w:val="-2"/>
              </w:rPr>
              <w:t xml:space="preserve"> </w:t>
            </w:r>
            <w:r>
              <w:t>APTT</w:t>
            </w:r>
            <w:r>
              <w:rPr>
                <w:spacing w:val="-1"/>
              </w:rPr>
              <w:t xml:space="preserve"> </w:t>
            </w:r>
            <w:r>
              <w:t>reagent</w:t>
            </w:r>
          </w:p>
        </w:tc>
      </w:tr>
      <w:tr w:rsidR="00C545CE" w14:paraId="37623B81" w14:textId="77777777">
        <w:trPr>
          <w:trHeight w:val="297"/>
        </w:trPr>
        <w:tc>
          <w:tcPr>
            <w:tcW w:w="3308" w:type="dxa"/>
          </w:tcPr>
          <w:p w14:paraId="7A5B5B60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DCD6664" w14:textId="77777777" w:rsidR="00C545CE" w:rsidRDefault="00D92D9B">
            <w:pPr>
              <w:pStyle w:val="TableParagraph"/>
            </w:pPr>
            <w:r>
              <w:t>F17</w:t>
            </w:r>
          </w:p>
        </w:tc>
        <w:tc>
          <w:tcPr>
            <w:tcW w:w="4546" w:type="dxa"/>
          </w:tcPr>
          <w:p w14:paraId="6BDDCF2F" w14:textId="77777777" w:rsidR="00C545CE" w:rsidRDefault="00D92D9B">
            <w:pPr>
              <w:pStyle w:val="TableParagraph"/>
            </w:pPr>
            <w:r>
              <w:t>Stago</w:t>
            </w:r>
            <w:r>
              <w:rPr>
                <w:spacing w:val="-1"/>
              </w:rPr>
              <w:t xml:space="preserve"> </w:t>
            </w:r>
            <w:r>
              <w:t>CK</w:t>
            </w:r>
            <w:r>
              <w:rPr>
                <w:spacing w:val="-1"/>
              </w:rPr>
              <w:t xml:space="preserve"> </w:t>
            </w:r>
            <w:r>
              <w:t>Prest</w:t>
            </w:r>
          </w:p>
        </w:tc>
      </w:tr>
      <w:tr w:rsidR="00C545CE" w14:paraId="0451376B" w14:textId="77777777">
        <w:trPr>
          <w:trHeight w:val="297"/>
        </w:trPr>
        <w:tc>
          <w:tcPr>
            <w:tcW w:w="3308" w:type="dxa"/>
          </w:tcPr>
          <w:p w14:paraId="4E91A06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3C34F68" w14:textId="77777777" w:rsidR="00C545CE" w:rsidRDefault="00D92D9B">
            <w:pPr>
              <w:pStyle w:val="TableParagraph"/>
            </w:pPr>
            <w:r>
              <w:t>F18</w:t>
            </w:r>
          </w:p>
        </w:tc>
        <w:tc>
          <w:tcPr>
            <w:tcW w:w="4546" w:type="dxa"/>
          </w:tcPr>
          <w:p w14:paraId="36CA2744" w14:textId="77777777" w:rsidR="00C545CE" w:rsidRDefault="00D92D9B">
            <w:pPr>
              <w:pStyle w:val="TableParagraph"/>
            </w:pPr>
            <w:r>
              <w:t>Tulip</w:t>
            </w:r>
            <w:r>
              <w:rPr>
                <w:spacing w:val="-2"/>
              </w:rPr>
              <w:t xml:space="preserve"> </w:t>
            </w:r>
            <w:r>
              <w:t>Liquicelin</w:t>
            </w:r>
          </w:p>
        </w:tc>
      </w:tr>
      <w:tr w:rsidR="00C545CE" w14:paraId="77C0FA66" w14:textId="77777777">
        <w:trPr>
          <w:trHeight w:val="299"/>
        </w:trPr>
        <w:tc>
          <w:tcPr>
            <w:tcW w:w="3308" w:type="dxa"/>
          </w:tcPr>
          <w:p w14:paraId="3AC7C3E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CB48D48" w14:textId="77777777" w:rsidR="00C545CE" w:rsidRDefault="00D92D9B">
            <w:pPr>
              <w:pStyle w:val="TableParagraph"/>
            </w:pPr>
            <w:r>
              <w:t>F19</w:t>
            </w:r>
          </w:p>
        </w:tc>
        <w:tc>
          <w:tcPr>
            <w:tcW w:w="4546" w:type="dxa"/>
          </w:tcPr>
          <w:p w14:paraId="559CB462" w14:textId="77777777" w:rsidR="00C545CE" w:rsidRDefault="00D92D9B">
            <w:pPr>
              <w:pStyle w:val="TableParagraph"/>
            </w:pPr>
            <w:r>
              <w:t>Tcoag</w:t>
            </w:r>
            <w:r>
              <w:rPr>
                <w:spacing w:val="-3"/>
              </w:rPr>
              <w:t xml:space="preserve"> </w:t>
            </w:r>
            <w:r>
              <w:t>APTT</w:t>
            </w:r>
            <w:r>
              <w:rPr>
                <w:spacing w:val="-1"/>
              </w:rPr>
              <w:t xml:space="preserve"> </w:t>
            </w:r>
            <w:r>
              <w:t>Reagent</w:t>
            </w:r>
          </w:p>
        </w:tc>
      </w:tr>
      <w:tr w:rsidR="00C545CE" w14:paraId="6BF693AD" w14:textId="77777777">
        <w:trPr>
          <w:trHeight w:val="297"/>
        </w:trPr>
        <w:tc>
          <w:tcPr>
            <w:tcW w:w="3308" w:type="dxa"/>
          </w:tcPr>
          <w:p w14:paraId="4153235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D7FF6C2" w14:textId="77777777" w:rsidR="00C545CE" w:rsidRDefault="00D92D9B">
            <w:pPr>
              <w:pStyle w:val="TableParagraph"/>
            </w:pPr>
            <w:r>
              <w:t>F20</w:t>
            </w:r>
          </w:p>
        </w:tc>
        <w:tc>
          <w:tcPr>
            <w:tcW w:w="4546" w:type="dxa"/>
          </w:tcPr>
          <w:p w14:paraId="212A39C2" w14:textId="77777777" w:rsidR="00C545CE" w:rsidRDefault="00D92D9B">
            <w:pPr>
              <w:pStyle w:val="TableParagraph"/>
            </w:pPr>
            <w:r>
              <w:t>Dade Actin</w:t>
            </w:r>
            <w:r>
              <w:rPr>
                <w:spacing w:val="-2"/>
              </w:rPr>
              <w:t xml:space="preserve"> </w:t>
            </w:r>
            <w:r>
              <w:t>FS</w:t>
            </w:r>
          </w:p>
        </w:tc>
      </w:tr>
      <w:tr w:rsidR="00C545CE" w14:paraId="33DF5B8B" w14:textId="77777777">
        <w:trPr>
          <w:trHeight w:val="297"/>
        </w:trPr>
        <w:tc>
          <w:tcPr>
            <w:tcW w:w="3308" w:type="dxa"/>
          </w:tcPr>
          <w:p w14:paraId="6D8C49A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9F1BA5F" w14:textId="77777777" w:rsidR="00C545CE" w:rsidRDefault="00D92D9B">
            <w:pPr>
              <w:pStyle w:val="TableParagraph"/>
            </w:pPr>
            <w:r>
              <w:t>F21</w:t>
            </w:r>
          </w:p>
        </w:tc>
        <w:tc>
          <w:tcPr>
            <w:tcW w:w="4546" w:type="dxa"/>
          </w:tcPr>
          <w:p w14:paraId="0987A55B" w14:textId="77777777" w:rsidR="00C545CE" w:rsidRDefault="00D92D9B">
            <w:pPr>
              <w:pStyle w:val="TableParagraph"/>
            </w:pPr>
            <w:r>
              <w:t>STA</w:t>
            </w:r>
            <w:r>
              <w:rPr>
                <w:spacing w:val="-3"/>
              </w:rPr>
              <w:t xml:space="preserve"> </w:t>
            </w:r>
            <w:r>
              <w:t>PTT</w:t>
            </w:r>
            <w:r>
              <w:rPr>
                <w:spacing w:val="-1"/>
              </w:rPr>
              <w:t xml:space="preserve"> </w:t>
            </w:r>
            <w:r>
              <w:t>Automate</w:t>
            </w:r>
          </w:p>
        </w:tc>
      </w:tr>
      <w:tr w:rsidR="00C545CE" w14:paraId="46C67424" w14:textId="77777777">
        <w:trPr>
          <w:trHeight w:val="299"/>
        </w:trPr>
        <w:tc>
          <w:tcPr>
            <w:tcW w:w="3308" w:type="dxa"/>
          </w:tcPr>
          <w:p w14:paraId="1AC7A1E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79B4D3F" w14:textId="77777777" w:rsidR="00C545CE" w:rsidRDefault="00D92D9B">
            <w:pPr>
              <w:pStyle w:val="TableParagraph"/>
            </w:pPr>
            <w:r>
              <w:t>F22</w:t>
            </w:r>
          </w:p>
        </w:tc>
        <w:tc>
          <w:tcPr>
            <w:tcW w:w="4546" w:type="dxa"/>
          </w:tcPr>
          <w:p w14:paraId="1BEF4F6B" w14:textId="77777777" w:rsidR="00C545CE" w:rsidRDefault="00D92D9B">
            <w:pPr>
              <w:pStyle w:val="TableParagraph"/>
            </w:pPr>
            <w:r>
              <w:t>Quickcoag</w:t>
            </w:r>
            <w:r>
              <w:rPr>
                <w:spacing w:val="-2"/>
              </w:rPr>
              <w:t xml:space="preserve"> </w:t>
            </w:r>
            <w:r>
              <w:t>APTT reagent</w:t>
            </w:r>
          </w:p>
        </w:tc>
      </w:tr>
      <w:tr w:rsidR="00C545CE" w14:paraId="56F7DCF9" w14:textId="77777777">
        <w:trPr>
          <w:trHeight w:val="297"/>
        </w:trPr>
        <w:tc>
          <w:tcPr>
            <w:tcW w:w="3308" w:type="dxa"/>
          </w:tcPr>
          <w:p w14:paraId="466272B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9D827C1" w14:textId="77777777" w:rsidR="00C545CE" w:rsidRDefault="00D92D9B">
            <w:pPr>
              <w:pStyle w:val="TableParagraph"/>
            </w:pPr>
            <w:r>
              <w:t>F23</w:t>
            </w:r>
          </w:p>
        </w:tc>
        <w:tc>
          <w:tcPr>
            <w:tcW w:w="4546" w:type="dxa"/>
          </w:tcPr>
          <w:p w14:paraId="0479FD52" w14:textId="77777777" w:rsidR="00C545CE" w:rsidRDefault="00D92D9B">
            <w:pPr>
              <w:pStyle w:val="TableParagraph"/>
            </w:pPr>
            <w:r>
              <w:t>STA</w:t>
            </w:r>
            <w:r>
              <w:rPr>
                <w:spacing w:val="-3"/>
              </w:rPr>
              <w:t xml:space="preserve"> </w:t>
            </w:r>
            <w:r>
              <w:t>Cephascreen</w:t>
            </w:r>
          </w:p>
        </w:tc>
      </w:tr>
      <w:tr w:rsidR="00C545CE" w14:paraId="72F73653" w14:textId="77777777">
        <w:trPr>
          <w:trHeight w:val="297"/>
        </w:trPr>
        <w:tc>
          <w:tcPr>
            <w:tcW w:w="3308" w:type="dxa"/>
          </w:tcPr>
          <w:p w14:paraId="7DE52068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A1941D2" w14:textId="77777777" w:rsidR="00C545CE" w:rsidRDefault="00D92D9B">
            <w:pPr>
              <w:pStyle w:val="TableParagraph"/>
            </w:pPr>
            <w:r>
              <w:t>F24</w:t>
            </w:r>
          </w:p>
        </w:tc>
        <w:tc>
          <w:tcPr>
            <w:tcW w:w="4546" w:type="dxa"/>
          </w:tcPr>
          <w:p w14:paraId="15FF01DD" w14:textId="77777777" w:rsidR="00C545CE" w:rsidRDefault="00D92D9B">
            <w:pPr>
              <w:pStyle w:val="TableParagraph"/>
            </w:pPr>
            <w:r>
              <w:t>Prieclot’s</w:t>
            </w:r>
            <w:r>
              <w:rPr>
                <w:spacing w:val="-3"/>
              </w:rPr>
              <w:t xml:space="preserve"> </w:t>
            </w:r>
            <w:r>
              <w:t>APTT</w:t>
            </w:r>
            <w:r>
              <w:rPr>
                <w:spacing w:val="-1"/>
              </w:rPr>
              <w:t xml:space="preserve"> </w:t>
            </w:r>
            <w:r>
              <w:t>reagent</w:t>
            </w:r>
          </w:p>
        </w:tc>
      </w:tr>
      <w:tr w:rsidR="00C545CE" w14:paraId="7D8D530E" w14:textId="77777777">
        <w:trPr>
          <w:trHeight w:val="299"/>
        </w:trPr>
        <w:tc>
          <w:tcPr>
            <w:tcW w:w="3308" w:type="dxa"/>
          </w:tcPr>
          <w:p w14:paraId="10EC137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BB30203" w14:textId="77777777" w:rsidR="00C545CE" w:rsidRDefault="00D92D9B">
            <w:pPr>
              <w:pStyle w:val="TableParagraph"/>
            </w:pPr>
            <w:r>
              <w:t>F25</w:t>
            </w:r>
          </w:p>
        </w:tc>
        <w:tc>
          <w:tcPr>
            <w:tcW w:w="4546" w:type="dxa"/>
          </w:tcPr>
          <w:p w14:paraId="2D6101C3" w14:textId="77777777" w:rsidR="00C545CE" w:rsidRDefault="00D92D9B">
            <w:pPr>
              <w:pStyle w:val="TableParagraph"/>
            </w:pPr>
            <w:r>
              <w:t>Phospholin</w:t>
            </w:r>
            <w:r>
              <w:rPr>
                <w:spacing w:val="-2"/>
              </w:rPr>
              <w:t xml:space="preserve"> </w:t>
            </w:r>
            <w:r>
              <w:t>ES</w:t>
            </w:r>
          </w:p>
        </w:tc>
      </w:tr>
      <w:tr w:rsidR="00C545CE" w14:paraId="417A1ECC" w14:textId="77777777">
        <w:trPr>
          <w:trHeight w:val="297"/>
        </w:trPr>
        <w:tc>
          <w:tcPr>
            <w:tcW w:w="3308" w:type="dxa"/>
          </w:tcPr>
          <w:p w14:paraId="31B8294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114B043" w14:textId="77777777" w:rsidR="00C545CE" w:rsidRDefault="00D92D9B">
            <w:pPr>
              <w:pStyle w:val="TableParagraph"/>
            </w:pPr>
            <w:r>
              <w:t>F26</w:t>
            </w:r>
          </w:p>
        </w:tc>
        <w:tc>
          <w:tcPr>
            <w:tcW w:w="4546" w:type="dxa"/>
          </w:tcPr>
          <w:p w14:paraId="11BAAC8C" w14:textId="77777777" w:rsidR="00C545CE" w:rsidRDefault="00D92D9B">
            <w:pPr>
              <w:pStyle w:val="TableParagraph"/>
            </w:pPr>
            <w:r>
              <w:t>Diagnos</w:t>
            </w:r>
            <w:r>
              <w:rPr>
                <w:spacing w:val="-2"/>
              </w:rPr>
              <w:t xml:space="preserve"> </w:t>
            </w:r>
            <w:r>
              <w:t>APTT</w:t>
            </w:r>
          </w:p>
        </w:tc>
      </w:tr>
      <w:tr w:rsidR="00C545CE" w14:paraId="4836CC43" w14:textId="77777777" w:rsidTr="00DD2E9B">
        <w:trPr>
          <w:trHeight w:val="311"/>
        </w:trPr>
        <w:tc>
          <w:tcPr>
            <w:tcW w:w="3308" w:type="dxa"/>
          </w:tcPr>
          <w:p w14:paraId="04FC565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F88D158" w14:textId="77777777" w:rsidR="00C545CE" w:rsidRDefault="00D92D9B">
            <w:pPr>
              <w:pStyle w:val="TableParagraph"/>
            </w:pPr>
            <w:r>
              <w:t>F28</w:t>
            </w:r>
          </w:p>
        </w:tc>
        <w:tc>
          <w:tcPr>
            <w:tcW w:w="4546" w:type="dxa"/>
          </w:tcPr>
          <w:p w14:paraId="1ED40E56" w14:textId="77777777" w:rsidR="00C545CE" w:rsidRDefault="00D92D9B">
            <w:pPr>
              <w:pStyle w:val="TableParagraph"/>
            </w:pPr>
            <w:r>
              <w:t>Technoclone</w:t>
            </w:r>
            <w:r>
              <w:rPr>
                <w:spacing w:val="-3"/>
              </w:rPr>
              <w:t xml:space="preserve"> </w:t>
            </w:r>
            <w:r>
              <w:t>Dapttin</w:t>
            </w:r>
          </w:p>
        </w:tc>
      </w:tr>
      <w:tr w:rsidR="00C545CE" w14:paraId="2DFD4702" w14:textId="77777777">
        <w:trPr>
          <w:trHeight w:val="297"/>
        </w:trPr>
        <w:tc>
          <w:tcPr>
            <w:tcW w:w="3308" w:type="dxa"/>
          </w:tcPr>
          <w:p w14:paraId="79470A1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55A2550" w14:textId="77777777" w:rsidR="00C545CE" w:rsidRDefault="00D92D9B">
            <w:pPr>
              <w:pStyle w:val="TableParagraph"/>
            </w:pPr>
            <w:r>
              <w:t>F29</w:t>
            </w:r>
          </w:p>
        </w:tc>
        <w:tc>
          <w:tcPr>
            <w:tcW w:w="4546" w:type="dxa"/>
          </w:tcPr>
          <w:p w14:paraId="5E5640B5" w14:textId="77777777" w:rsidR="00C545CE" w:rsidRDefault="00D92D9B">
            <w:pPr>
              <w:pStyle w:val="TableParagraph"/>
            </w:pPr>
            <w:r>
              <w:t>Technoclone</w:t>
            </w:r>
            <w:r>
              <w:rPr>
                <w:spacing w:val="-3"/>
              </w:rPr>
              <w:t xml:space="preserve"> </w:t>
            </w:r>
            <w:r>
              <w:t>Siron</w:t>
            </w:r>
            <w:r>
              <w:rPr>
                <w:spacing w:val="-3"/>
              </w:rPr>
              <w:t xml:space="preserve"> </w:t>
            </w:r>
            <w:r>
              <w:t>LS</w:t>
            </w:r>
          </w:p>
        </w:tc>
      </w:tr>
      <w:tr w:rsidR="00C545CE" w14:paraId="6FB312EA" w14:textId="77777777">
        <w:trPr>
          <w:trHeight w:val="299"/>
        </w:trPr>
        <w:tc>
          <w:tcPr>
            <w:tcW w:w="3308" w:type="dxa"/>
          </w:tcPr>
          <w:p w14:paraId="6899D6BD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0D007A5" w14:textId="77777777" w:rsidR="00C545CE" w:rsidRDefault="00D92D9B">
            <w:pPr>
              <w:pStyle w:val="TableParagraph"/>
            </w:pPr>
            <w:r>
              <w:t>F30</w:t>
            </w:r>
          </w:p>
        </w:tc>
        <w:tc>
          <w:tcPr>
            <w:tcW w:w="4546" w:type="dxa"/>
          </w:tcPr>
          <w:p w14:paraId="77C22FDC" w14:textId="77777777" w:rsidR="00C545CE" w:rsidRDefault="00D92D9B">
            <w:pPr>
              <w:pStyle w:val="TableParagraph"/>
            </w:pPr>
            <w:r>
              <w:t>Erba</w:t>
            </w:r>
            <w:r>
              <w:rPr>
                <w:spacing w:val="-1"/>
              </w:rPr>
              <w:t xml:space="preserve"> </w:t>
            </w:r>
            <w:r>
              <w:t>Actime</w:t>
            </w:r>
          </w:p>
        </w:tc>
      </w:tr>
      <w:tr w:rsidR="00C545CE" w14:paraId="71E47C70" w14:textId="77777777">
        <w:trPr>
          <w:trHeight w:val="297"/>
        </w:trPr>
        <w:tc>
          <w:tcPr>
            <w:tcW w:w="3308" w:type="dxa"/>
          </w:tcPr>
          <w:p w14:paraId="43E98EEC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TT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reagent</w:t>
            </w:r>
          </w:p>
        </w:tc>
        <w:tc>
          <w:tcPr>
            <w:tcW w:w="1111" w:type="dxa"/>
          </w:tcPr>
          <w:p w14:paraId="721CCD92" w14:textId="77777777" w:rsidR="00C545CE" w:rsidRDefault="00D92D9B">
            <w:pPr>
              <w:pStyle w:val="TableParagraph"/>
            </w:pPr>
            <w:r>
              <w:t>G01</w:t>
            </w:r>
          </w:p>
        </w:tc>
        <w:tc>
          <w:tcPr>
            <w:tcW w:w="4546" w:type="dxa"/>
          </w:tcPr>
          <w:p w14:paraId="56075213" w14:textId="77777777" w:rsidR="00C545CE" w:rsidRDefault="00D92D9B">
            <w:pPr>
              <w:pStyle w:val="TableParagraph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C545CE" w14:paraId="12D80E20" w14:textId="77777777">
        <w:trPr>
          <w:trHeight w:val="297"/>
        </w:trPr>
        <w:tc>
          <w:tcPr>
            <w:tcW w:w="3308" w:type="dxa"/>
          </w:tcPr>
          <w:p w14:paraId="6586D73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0FB1CA5" w14:textId="77777777" w:rsidR="00C545CE" w:rsidRDefault="00D92D9B">
            <w:pPr>
              <w:pStyle w:val="TableParagraph"/>
            </w:pPr>
            <w:r>
              <w:t>G02</w:t>
            </w:r>
          </w:p>
        </w:tc>
        <w:tc>
          <w:tcPr>
            <w:tcW w:w="4546" w:type="dxa"/>
          </w:tcPr>
          <w:p w14:paraId="3C869A3E" w14:textId="77777777" w:rsidR="00C545CE" w:rsidRDefault="00D92D9B">
            <w:pPr>
              <w:pStyle w:val="TableParagraph"/>
            </w:pPr>
            <w:r>
              <w:t>Local</w:t>
            </w:r>
            <w:r>
              <w:rPr>
                <w:spacing w:val="-4"/>
              </w:rPr>
              <w:t xml:space="preserve"> </w:t>
            </w:r>
            <w:r>
              <w:t>(Inhouse)</w:t>
            </w:r>
          </w:p>
        </w:tc>
      </w:tr>
      <w:tr w:rsidR="00C545CE" w14:paraId="455D600F" w14:textId="77777777">
        <w:trPr>
          <w:trHeight w:val="299"/>
        </w:trPr>
        <w:tc>
          <w:tcPr>
            <w:tcW w:w="3308" w:type="dxa"/>
          </w:tcPr>
          <w:p w14:paraId="05A29927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9DA1122" w14:textId="77777777" w:rsidR="00C545CE" w:rsidRDefault="00D92D9B">
            <w:pPr>
              <w:pStyle w:val="TableParagraph"/>
            </w:pPr>
            <w:r>
              <w:t>G03</w:t>
            </w:r>
          </w:p>
        </w:tc>
        <w:tc>
          <w:tcPr>
            <w:tcW w:w="4546" w:type="dxa"/>
          </w:tcPr>
          <w:p w14:paraId="4DD02662" w14:textId="77777777" w:rsidR="00C545CE" w:rsidRDefault="00D92D9B">
            <w:pPr>
              <w:pStyle w:val="TableParagraph"/>
            </w:pPr>
            <w:r>
              <w:t>BiomerieuxThromboquik</w:t>
            </w:r>
          </w:p>
        </w:tc>
      </w:tr>
      <w:tr w:rsidR="00C545CE" w14:paraId="0897E864" w14:textId="77777777">
        <w:trPr>
          <w:trHeight w:val="297"/>
        </w:trPr>
        <w:tc>
          <w:tcPr>
            <w:tcW w:w="3308" w:type="dxa"/>
          </w:tcPr>
          <w:p w14:paraId="2A3AECD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19D3306" w14:textId="77777777" w:rsidR="00C545CE" w:rsidRDefault="00D92D9B">
            <w:pPr>
              <w:pStyle w:val="TableParagraph"/>
              <w:spacing w:line="266" w:lineRule="exact"/>
            </w:pPr>
            <w:r>
              <w:t>G04</w:t>
            </w:r>
          </w:p>
        </w:tc>
        <w:tc>
          <w:tcPr>
            <w:tcW w:w="4546" w:type="dxa"/>
          </w:tcPr>
          <w:p w14:paraId="76BB401F" w14:textId="77777777" w:rsidR="00C545CE" w:rsidRDefault="00D92D9B">
            <w:pPr>
              <w:pStyle w:val="TableParagraph"/>
              <w:spacing w:line="266" w:lineRule="exact"/>
            </w:pPr>
            <w:r>
              <w:t>Helena</w:t>
            </w:r>
            <w:r>
              <w:rPr>
                <w:spacing w:val="-2"/>
              </w:rPr>
              <w:t xml:space="preserve"> </w:t>
            </w:r>
            <w:r>
              <w:t>Thrombin</w:t>
            </w:r>
            <w:r>
              <w:rPr>
                <w:spacing w:val="-5"/>
              </w:rPr>
              <w:t xml:space="preserve"> </w:t>
            </w:r>
            <w:r>
              <w:t>Time Reagent</w:t>
            </w:r>
          </w:p>
        </w:tc>
      </w:tr>
      <w:tr w:rsidR="00C545CE" w14:paraId="5D22F5A5" w14:textId="77777777">
        <w:trPr>
          <w:trHeight w:val="297"/>
        </w:trPr>
        <w:tc>
          <w:tcPr>
            <w:tcW w:w="3308" w:type="dxa"/>
          </w:tcPr>
          <w:p w14:paraId="46BAF30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D0973CA" w14:textId="77777777" w:rsidR="00C545CE" w:rsidRDefault="00D92D9B">
            <w:pPr>
              <w:pStyle w:val="TableParagraph"/>
            </w:pPr>
            <w:r>
              <w:t>G05</w:t>
            </w:r>
          </w:p>
        </w:tc>
        <w:tc>
          <w:tcPr>
            <w:tcW w:w="4546" w:type="dxa"/>
          </w:tcPr>
          <w:p w14:paraId="3EABBA9D" w14:textId="77777777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3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Thrombin</w:t>
            </w:r>
          </w:p>
        </w:tc>
      </w:tr>
      <w:tr w:rsidR="00C545CE" w14:paraId="7AD3D839" w14:textId="77777777">
        <w:trPr>
          <w:trHeight w:val="299"/>
        </w:trPr>
        <w:tc>
          <w:tcPr>
            <w:tcW w:w="3308" w:type="dxa"/>
          </w:tcPr>
          <w:p w14:paraId="2136A84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8E1ECB4" w14:textId="77777777" w:rsidR="00C545CE" w:rsidRDefault="00D92D9B">
            <w:pPr>
              <w:pStyle w:val="TableParagraph"/>
            </w:pPr>
            <w:r>
              <w:t>G06</w:t>
            </w:r>
          </w:p>
        </w:tc>
        <w:tc>
          <w:tcPr>
            <w:tcW w:w="4546" w:type="dxa"/>
          </w:tcPr>
          <w:p w14:paraId="1E42917B" w14:textId="77777777" w:rsidR="00C545CE" w:rsidRDefault="00D92D9B">
            <w:pPr>
              <w:pStyle w:val="TableParagraph"/>
            </w:pPr>
            <w:r>
              <w:t>Merck</w:t>
            </w:r>
            <w:r>
              <w:rPr>
                <w:spacing w:val="-1"/>
              </w:rPr>
              <w:t xml:space="preserve"> </w:t>
            </w:r>
            <w:r>
              <w:t>Thrombin</w:t>
            </w:r>
            <w:r>
              <w:rPr>
                <w:spacing w:val="-2"/>
              </w:rPr>
              <w:t xml:space="preserve"> </w:t>
            </w:r>
            <w:r>
              <w:t>Time</w:t>
            </w:r>
          </w:p>
        </w:tc>
      </w:tr>
      <w:tr w:rsidR="00C545CE" w14:paraId="018623B7" w14:textId="77777777">
        <w:trPr>
          <w:trHeight w:val="297"/>
        </w:trPr>
        <w:tc>
          <w:tcPr>
            <w:tcW w:w="3308" w:type="dxa"/>
          </w:tcPr>
          <w:p w14:paraId="2C1AF9E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1F285EA" w14:textId="77777777" w:rsidR="00C545CE" w:rsidRDefault="00D92D9B">
            <w:pPr>
              <w:pStyle w:val="TableParagraph"/>
            </w:pPr>
            <w:r>
              <w:t>G07</w:t>
            </w:r>
          </w:p>
        </w:tc>
        <w:tc>
          <w:tcPr>
            <w:tcW w:w="4546" w:type="dxa"/>
          </w:tcPr>
          <w:p w14:paraId="700817CE" w14:textId="77777777" w:rsidR="00C545CE" w:rsidRDefault="00D92D9B">
            <w:pPr>
              <w:pStyle w:val="TableParagraph"/>
            </w:pPr>
            <w:r>
              <w:t>Pacific</w:t>
            </w:r>
            <w:r>
              <w:rPr>
                <w:spacing w:val="-2"/>
              </w:rPr>
              <w:t xml:space="preserve"> </w:t>
            </w:r>
            <w:r>
              <w:t>Haemostasis</w:t>
            </w:r>
            <w:r>
              <w:rPr>
                <w:spacing w:val="-3"/>
              </w:rPr>
              <w:t xml:space="preserve"> </w:t>
            </w:r>
            <w:r>
              <w:t>Thrombin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reagent</w:t>
            </w:r>
          </w:p>
        </w:tc>
      </w:tr>
      <w:tr w:rsidR="00C545CE" w14:paraId="644E8F4A" w14:textId="77777777">
        <w:trPr>
          <w:trHeight w:val="297"/>
        </w:trPr>
        <w:tc>
          <w:tcPr>
            <w:tcW w:w="3308" w:type="dxa"/>
          </w:tcPr>
          <w:p w14:paraId="1214C9E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2931D2E" w14:textId="77777777" w:rsidR="00C545CE" w:rsidRDefault="00D92D9B">
            <w:pPr>
              <w:pStyle w:val="TableParagraph"/>
            </w:pPr>
            <w:r>
              <w:t>G08</w:t>
            </w:r>
          </w:p>
        </w:tc>
        <w:tc>
          <w:tcPr>
            <w:tcW w:w="4546" w:type="dxa"/>
          </w:tcPr>
          <w:p w14:paraId="20D346C4" w14:textId="77777777" w:rsidR="00C545CE" w:rsidRDefault="00D92D9B">
            <w:pPr>
              <w:pStyle w:val="TableParagraph"/>
            </w:pPr>
            <w:r>
              <w:t>Dade</w:t>
            </w:r>
            <w:r>
              <w:rPr>
                <w:spacing w:val="-1"/>
              </w:rPr>
              <w:t xml:space="preserve"> </w:t>
            </w:r>
            <w:r>
              <w:t>(Siemens)</w:t>
            </w:r>
            <w:r>
              <w:rPr>
                <w:spacing w:val="-4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Thrombin</w:t>
            </w:r>
          </w:p>
        </w:tc>
      </w:tr>
      <w:tr w:rsidR="00C545CE" w14:paraId="63756BC8" w14:textId="77777777">
        <w:trPr>
          <w:trHeight w:val="299"/>
        </w:trPr>
        <w:tc>
          <w:tcPr>
            <w:tcW w:w="3308" w:type="dxa"/>
          </w:tcPr>
          <w:p w14:paraId="34DBEBA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3ECB42B" w14:textId="77777777" w:rsidR="00C545CE" w:rsidRDefault="00D92D9B">
            <w:pPr>
              <w:pStyle w:val="TableParagraph"/>
            </w:pPr>
            <w:r>
              <w:t>G09</w:t>
            </w:r>
          </w:p>
        </w:tc>
        <w:tc>
          <w:tcPr>
            <w:tcW w:w="4546" w:type="dxa"/>
          </w:tcPr>
          <w:p w14:paraId="5AC8C689" w14:textId="77777777" w:rsidR="00C545CE" w:rsidRDefault="00D92D9B">
            <w:pPr>
              <w:pStyle w:val="TableParagraph"/>
            </w:pPr>
            <w:r>
              <w:t>Sigma</w:t>
            </w:r>
            <w:r>
              <w:rPr>
                <w:spacing w:val="-1"/>
              </w:rPr>
              <w:t xml:space="preserve"> </w:t>
            </w:r>
            <w:r>
              <w:t>Thrombin</w:t>
            </w:r>
            <w:r>
              <w:rPr>
                <w:spacing w:val="-3"/>
              </w:rPr>
              <w:t xml:space="preserve"> </w:t>
            </w:r>
            <w:r>
              <w:t>Reagent</w:t>
            </w:r>
          </w:p>
        </w:tc>
      </w:tr>
      <w:tr w:rsidR="00C545CE" w14:paraId="23DE63CD" w14:textId="77777777">
        <w:trPr>
          <w:trHeight w:val="297"/>
        </w:trPr>
        <w:tc>
          <w:tcPr>
            <w:tcW w:w="3308" w:type="dxa"/>
          </w:tcPr>
          <w:p w14:paraId="2AB4B4B8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185C13F" w14:textId="77777777" w:rsidR="00C545CE" w:rsidRDefault="00D92D9B">
            <w:pPr>
              <w:pStyle w:val="TableParagraph"/>
            </w:pPr>
            <w:r>
              <w:t>G10</w:t>
            </w:r>
          </w:p>
        </w:tc>
        <w:tc>
          <w:tcPr>
            <w:tcW w:w="4546" w:type="dxa"/>
          </w:tcPr>
          <w:p w14:paraId="335375E3" w14:textId="77777777" w:rsidR="00C545CE" w:rsidRDefault="00D92D9B">
            <w:pPr>
              <w:pStyle w:val="TableParagraph"/>
            </w:pPr>
            <w:r>
              <w:t>Stago</w:t>
            </w:r>
            <w:r>
              <w:rPr>
                <w:spacing w:val="-1"/>
              </w:rPr>
              <w:t xml:space="preserve"> </w:t>
            </w:r>
            <w:r>
              <w:t>Thrombin</w:t>
            </w:r>
            <w:r>
              <w:rPr>
                <w:spacing w:val="-3"/>
              </w:rPr>
              <w:t xml:space="preserve"> </w:t>
            </w:r>
            <w:r>
              <w:t>reagent</w:t>
            </w:r>
          </w:p>
        </w:tc>
      </w:tr>
      <w:tr w:rsidR="00C545CE" w14:paraId="4FAAF984" w14:textId="77777777">
        <w:trPr>
          <w:trHeight w:val="297"/>
        </w:trPr>
        <w:tc>
          <w:tcPr>
            <w:tcW w:w="3308" w:type="dxa"/>
          </w:tcPr>
          <w:p w14:paraId="25A77D40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57CC88F" w14:textId="77777777" w:rsidR="00C545CE" w:rsidRDefault="00D92D9B">
            <w:pPr>
              <w:pStyle w:val="TableParagraph"/>
            </w:pPr>
            <w:r>
              <w:t>G11</w:t>
            </w:r>
          </w:p>
        </w:tc>
        <w:tc>
          <w:tcPr>
            <w:tcW w:w="4546" w:type="dxa"/>
          </w:tcPr>
          <w:p w14:paraId="3F26D44A" w14:textId="77777777" w:rsidR="00C545CE" w:rsidRDefault="00D92D9B">
            <w:pPr>
              <w:pStyle w:val="TableParagraph"/>
            </w:pPr>
            <w:r>
              <w:t>Tcoag</w:t>
            </w:r>
            <w:r>
              <w:rPr>
                <w:spacing w:val="-5"/>
              </w:rPr>
              <w:t xml:space="preserve"> </w:t>
            </w:r>
            <w:r>
              <w:t>(Trinity</w:t>
            </w:r>
            <w:r>
              <w:rPr>
                <w:spacing w:val="-1"/>
              </w:rPr>
              <w:t xml:space="preserve"> </w:t>
            </w:r>
            <w:r>
              <w:t>Biotech)</w:t>
            </w:r>
            <w:r>
              <w:rPr>
                <w:spacing w:val="-1"/>
              </w:rPr>
              <w:t xml:space="preserve"> </w:t>
            </w:r>
            <w:r>
              <w:t>Thrombin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1"/>
              </w:rPr>
              <w:t xml:space="preserve"> </w:t>
            </w:r>
            <w:r>
              <w:t>reagent</w:t>
            </w:r>
          </w:p>
        </w:tc>
      </w:tr>
      <w:tr w:rsidR="00C545CE" w14:paraId="67354038" w14:textId="77777777">
        <w:trPr>
          <w:trHeight w:val="299"/>
        </w:trPr>
        <w:tc>
          <w:tcPr>
            <w:tcW w:w="3308" w:type="dxa"/>
          </w:tcPr>
          <w:p w14:paraId="6D33269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E5CC021" w14:textId="77777777" w:rsidR="00C545CE" w:rsidRDefault="00D92D9B">
            <w:pPr>
              <w:pStyle w:val="TableParagraph"/>
            </w:pPr>
            <w:r>
              <w:t>G12</w:t>
            </w:r>
          </w:p>
        </w:tc>
        <w:tc>
          <w:tcPr>
            <w:tcW w:w="4546" w:type="dxa"/>
          </w:tcPr>
          <w:p w14:paraId="27439844" w14:textId="77777777" w:rsidR="00C545CE" w:rsidRDefault="00D92D9B">
            <w:pPr>
              <w:pStyle w:val="TableParagraph"/>
            </w:pPr>
            <w:r>
              <w:t>Tulip</w:t>
            </w:r>
            <w:r>
              <w:rPr>
                <w:spacing w:val="-5"/>
              </w:rPr>
              <w:t xml:space="preserve"> </w:t>
            </w:r>
            <w:r>
              <w:t>Fibroscreen</w:t>
            </w:r>
          </w:p>
        </w:tc>
      </w:tr>
      <w:tr w:rsidR="00C545CE" w14:paraId="21FB863E" w14:textId="77777777">
        <w:trPr>
          <w:trHeight w:val="297"/>
        </w:trPr>
        <w:tc>
          <w:tcPr>
            <w:tcW w:w="3308" w:type="dxa"/>
          </w:tcPr>
          <w:p w14:paraId="00ED842E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2F49867" w14:textId="77777777" w:rsidR="00C545CE" w:rsidRDefault="00D92D9B">
            <w:pPr>
              <w:pStyle w:val="TableParagraph"/>
            </w:pPr>
            <w:r>
              <w:t>G13</w:t>
            </w:r>
          </w:p>
        </w:tc>
        <w:tc>
          <w:tcPr>
            <w:tcW w:w="4546" w:type="dxa"/>
          </w:tcPr>
          <w:p w14:paraId="6C876A07" w14:textId="77777777" w:rsidR="00C545CE" w:rsidRDefault="00D92D9B">
            <w:pPr>
              <w:pStyle w:val="TableParagraph"/>
            </w:pPr>
            <w:r>
              <w:t>Technoclone</w:t>
            </w:r>
            <w:r>
              <w:rPr>
                <w:spacing w:val="-4"/>
              </w:rPr>
              <w:t xml:space="preserve"> </w:t>
            </w:r>
            <w:r>
              <w:t>Thrombin</w:t>
            </w:r>
            <w:r>
              <w:rPr>
                <w:spacing w:val="-3"/>
              </w:rPr>
              <w:t xml:space="preserve"> </w:t>
            </w:r>
            <w:r>
              <w:t>Reagent</w:t>
            </w:r>
          </w:p>
        </w:tc>
      </w:tr>
    </w:tbl>
    <w:p w14:paraId="4959C5C6" w14:textId="77777777" w:rsidR="00C545CE" w:rsidRDefault="00C545CE">
      <w:pPr>
        <w:sectPr w:rsidR="00C545CE">
          <w:pgSz w:w="12240" w:h="15840"/>
          <w:pgMar w:top="1340" w:right="960" w:bottom="1680" w:left="1000" w:header="465" w:footer="1482" w:gutter="0"/>
          <w:cols w:space="720"/>
        </w:sectPr>
      </w:pPr>
    </w:p>
    <w:p w14:paraId="14052130" w14:textId="77777777" w:rsidR="00C545CE" w:rsidRDefault="00C545CE">
      <w:pPr>
        <w:pStyle w:val="BodyText"/>
        <w:spacing w:before="8"/>
        <w:rPr>
          <w:rFonts w:ascii="Cambria"/>
          <w:b/>
          <w:sz w:val="7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111"/>
        <w:gridCol w:w="4546"/>
      </w:tblGrid>
      <w:tr w:rsidR="00C545CE" w14:paraId="511A18D2" w14:textId="77777777">
        <w:trPr>
          <w:trHeight w:val="297"/>
        </w:trPr>
        <w:tc>
          <w:tcPr>
            <w:tcW w:w="3308" w:type="dxa"/>
          </w:tcPr>
          <w:p w14:paraId="23D6E344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5D95D5B" w14:textId="77777777" w:rsidR="00C545CE" w:rsidRDefault="00D92D9B">
            <w:pPr>
              <w:pStyle w:val="TableParagraph"/>
              <w:spacing w:line="266" w:lineRule="exact"/>
            </w:pPr>
            <w:r>
              <w:t>G14</w:t>
            </w:r>
          </w:p>
        </w:tc>
        <w:tc>
          <w:tcPr>
            <w:tcW w:w="4546" w:type="dxa"/>
          </w:tcPr>
          <w:p w14:paraId="7EDF21A1" w14:textId="77777777" w:rsidR="00C545CE" w:rsidRDefault="00D92D9B">
            <w:pPr>
              <w:pStyle w:val="TableParagraph"/>
              <w:spacing w:line="266" w:lineRule="exact"/>
            </w:pPr>
            <w:r>
              <w:t>Erba</w:t>
            </w:r>
            <w:r>
              <w:rPr>
                <w:spacing w:val="-2"/>
              </w:rPr>
              <w:t xml:space="preserve"> </w:t>
            </w:r>
            <w:r>
              <w:t>Thrombin</w:t>
            </w:r>
            <w:r>
              <w:rPr>
                <w:spacing w:val="-2"/>
              </w:rPr>
              <w:t xml:space="preserve"> </w:t>
            </w:r>
            <w:r>
              <w:t>Time</w:t>
            </w:r>
          </w:p>
        </w:tc>
      </w:tr>
      <w:tr w:rsidR="00C545CE" w14:paraId="5700745D" w14:textId="77777777">
        <w:trPr>
          <w:trHeight w:val="299"/>
        </w:trPr>
        <w:tc>
          <w:tcPr>
            <w:tcW w:w="3308" w:type="dxa"/>
          </w:tcPr>
          <w:p w14:paraId="71370987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Source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buffer</w:t>
            </w:r>
          </w:p>
        </w:tc>
        <w:tc>
          <w:tcPr>
            <w:tcW w:w="1111" w:type="dxa"/>
          </w:tcPr>
          <w:p w14:paraId="677566B1" w14:textId="77777777" w:rsidR="00C545CE" w:rsidRDefault="00D92D9B">
            <w:pPr>
              <w:pStyle w:val="TableParagraph"/>
            </w:pPr>
            <w:r>
              <w:t>H01</w:t>
            </w:r>
          </w:p>
        </w:tc>
        <w:tc>
          <w:tcPr>
            <w:tcW w:w="4546" w:type="dxa"/>
          </w:tcPr>
          <w:p w14:paraId="1DF18ED0" w14:textId="77777777" w:rsidR="00C545CE" w:rsidRDefault="00D92D9B">
            <w:pPr>
              <w:pStyle w:val="TableParagraph"/>
            </w:pPr>
            <w:r>
              <w:t>Local</w:t>
            </w:r>
            <w:r>
              <w:rPr>
                <w:spacing w:val="-4"/>
              </w:rPr>
              <w:t xml:space="preserve"> </w:t>
            </w:r>
            <w:r>
              <w:t>(in-house)</w:t>
            </w:r>
          </w:p>
        </w:tc>
      </w:tr>
      <w:tr w:rsidR="00C545CE" w14:paraId="31634F8B" w14:textId="77777777">
        <w:trPr>
          <w:trHeight w:val="297"/>
        </w:trPr>
        <w:tc>
          <w:tcPr>
            <w:tcW w:w="3308" w:type="dxa"/>
          </w:tcPr>
          <w:p w14:paraId="477CF378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F951AB6" w14:textId="77777777" w:rsidR="00C545CE" w:rsidRDefault="00D92D9B">
            <w:pPr>
              <w:pStyle w:val="TableParagraph"/>
            </w:pPr>
            <w:r>
              <w:t>H02</w:t>
            </w:r>
          </w:p>
        </w:tc>
        <w:tc>
          <w:tcPr>
            <w:tcW w:w="4546" w:type="dxa"/>
          </w:tcPr>
          <w:p w14:paraId="362E82F9" w14:textId="77777777" w:rsidR="00C545CE" w:rsidRDefault="00D92D9B">
            <w:pPr>
              <w:pStyle w:val="TableParagraph"/>
            </w:pPr>
            <w:r>
              <w:t>Commercial</w:t>
            </w:r>
          </w:p>
        </w:tc>
      </w:tr>
      <w:tr w:rsidR="00C545CE" w14:paraId="134ABB9C" w14:textId="77777777">
        <w:trPr>
          <w:trHeight w:val="297"/>
        </w:trPr>
        <w:tc>
          <w:tcPr>
            <w:tcW w:w="3308" w:type="dxa"/>
          </w:tcPr>
          <w:p w14:paraId="49EF4D1B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Interpretation</w:t>
            </w:r>
          </w:p>
        </w:tc>
        <w:tc>
          <w:tcPr>
            <w:tcW w:w="1111" w:type="dxa"/>
          </w:tcPr>
          <w:p w14:paraId="7C6DD4D4" w14:textId="77777777" w:rsidR="00C545CE" w:rsidRDefault="00D92D9B">
            <w:pPr>
              <w:pStyle w:val="TableParagraph"/>
            </w:pPr>
            <w:r>
              <w:t>J01</w:t>
            </w:r>
          </w:p>
        </w:tc>
        <w:tc>
          <w:tcPr>
            <w:tcW w:w="4546" w:type="dxa"/>
          </w:tcPr>
          <w:p w14:paraId="1C8AC8EC" w14:textId="77777777" w:rsidR="00C545CE" w:rsidRDefault="00D92D9B">
            <w:pPr>
              <w:pStyle w:val="TableParagraph"/>
            </w:pPr>
            <w:r>
              <w:t>Normal</w:t>
            </w:r>
          </w:p>
        </w:tc>
      </w:tr>
      <w:tr w:rsidR="00C545CE" w14:paraId="16B52998" w14:textId="77777777">
        <w:trPr>
          <w:trHeight w:val="299"/>
        </w:trPr>
        <w:tc>
          <w:tcPr>
            <w:tcW w:w="3308" w:type="dxa"/>
          </w:tcPr>
          <w:p w14:paraId="350C1A27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C5412C6" w14:textId="77777777" w:rsidR="00C545CE" w:rsidRDefault="00D92D9B">
            <w:pPr>
              <w:pStyle w:val="TableParagraph"/>
            </w:pPr>
            <w:r>
              <w:t>J02</w:t>
            </w:r>
          </w:p>
        </w:tc>
        <w:tc>
          <w:tcPr>
            <w:tcW w:w="4546" w:type="dxa"/>
          </w:tcPr>
          <w:p w14:paraId="30611025" w14:textId="77777777" w:rsidR="00C545CE" w:rsidRDefault="00D92D9B">
            <w:pPr>
              <w:pStyle w:val="TableParagraph"/>
            </w:pPr>
            <w:r>
              <w:t>Borderline</w:t>
            </w:r>
          </w:p>
        </w:tc>
      </w:tr>
      <w:tr w:rsidR="00C545CE" w14:paraId="15B188EB" w14:textId="77777777">
        <w:trPr>
          <w:trHeight w:val="297"/>
        </w:trPr>
        <w:tc>
          <w:tcPr>
            <w:tcW w:w="3308" w:type="dxa"/>
          </w:tcPr>
          <w:p w14:paraId="3F09710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8410376" w14:textId="77777777" w:rsidR="00C545CE" w:rsidRDefault="00D92D9B">
            <w:pPr>
              <w:pStyle w:val="TableParagraph"/>
            </w:pPr>
            <w:r>
              <w:t>J03</w:t>
            </w:r>
          </w:p>
        </w:tc>
        <w:tc>
          <w:tcPr>
            <w:tcW w:w="4546" w:type="dxa"/>
          </w:tcPr>
          <w:p w14:paraId="212EA661" w14:textId="77777777" w:rsidR="00C545CE" w:rsidRDefault="00D92D9B">
            <w:pPr>
              <w:pStyle w:val="TableParagraph"/>
            </w:pPr>
            <w:r>
              <w:t>Abnormal</w:t>
            </w:r>
          </w:p>
        </w:tc>
      </w:tr>
      <w:tr w:rsidR="00C545CE" w14:paraId="0061FE40" w14:textId="77777777">
        <w:trPr>
          <w:trHeight w:val="297"/>
        </w:trPr>
        <w:tc>
          <w:tcPr>
            <w:tcW w:w="3308" w:type="dxa"/>
          </w:tcPr>
          <w:p w14:paraId="56DE634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C92A42F" w14:textId="77777777" w:rsidR="00C545CE" w:rsidRDefault="00D92D9B">
            <w:pPr>
              <w:pStyle w:val="TableParagraph"/>
            </w:pPr>
            <w:r>
              <w:t>J04</w:t>
            </w:r>
          </w:p>
        </w:tc>
        <w:tc>
          <w:tcPr>
            <w:tcW w:w="4546" w:type="dxa"/>
          </w:tcPr>
          <w:p w14:paraId="10B16450" w14:textId="77777777" w:rsidR="00C545CE" w:rsidRDefault="00D92D9B">
            <w:pPr>
              <w:pStyle w:val="TableParagraph"/>
            </w:pPr>
            <w:r>
              <w:t>INR</w:t>
            </w:r>
            <w:r>
              <w:rPr>
                <w:spacing w:val="-1"/>
              </w:rPr>
              <w:t xml:space="preserve"> </w:t>
            </w:r>
            <w:r>
              <w:t>Above Therapeutic</w:t>
            </w:r>
            <w:r>
              <w:rPr>
                <w:spacing w:val="-1"/>
              </w:rPr>
              <w:t xml:space="preserve"> </w:t>
            </w:r>
            <w:r>
              <w:t>Interval</w:t>
            </w:r>
          </w:p>
        </w:tc>
      </w:tr>
      <w:tr w:rsidR="00C545CE" w14:paraId="7BCEC588" w14:textId="77777777">
        <w:trPr>
          <w:trHeight w:val="299"/>
        </w:trPr>
        <w:tc>
          <w:tcPr>
            <w:tcW w:w="3308" w:type="dxa"/>
          </w:tcPr>
          <w:p w14:paraId="4A637EA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5FF4069" w14:textId="77777777" w:rsidR="00C545CE" w:rsidRDefault="00D92D9B">
            <w:pPr>
              <w:pStyle w:val="TableParagraph"/>
            </w:pPr>
            <w:r>
              <w:t>J05</w:t>
            </w:r>
          </w:p>
        </w:tc>
        <w:tc>
          <w:tcPr>
            <w:tcW w:w="4546" w:type="dxa"/>
          </w:tcPr>
          <w:p w14:paraId="0C56DFA7" w14:textId="77777777" w:rsidR="00C545CE" w:rsidRDefault="00D92D9B">
            <w:pPr>
              <w:pStyle w:val="TableParagraph"/>
            </w:pPr>
            <w:r>
              <w:t>INR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therapeutic interval</w:t>
            </w:r>
          </w:p>
        </w:tc>
      </w:tr>
      <w:tr w:rsidR="00C545CE" w14:paraId="5441AA03" w14:textId="77777777">
        <w:trPr>
          <w:trHeight w:val="297"/>
        </w:trPr>
        <w:tc>
          <w:tcPr>
            <w:tcW w:w="3308" w:type="dxa"/>
          </w:tcPr>
          <w:p w14:paraId="467CF7A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334B3D4" w14:textId="77777777" w:rsidR="00C545CE" w:rsidRDefault="00D92D9B">
            <w:pPr>
              <w:pStyle w:val="TableParagraph"/>
            </w:pPr>
            <w:r>
              <w:t>J06</w:t>
            </w:r>
          </w:p>
        </w:tc>
        <w:tc>
          <w:tcPr>
            <w:tcW w:w="4546" w:type="dxa"/>
          </w:tcPr>
          <w:p w14:paraId="57E3ABC6" w14:textId="77777777" w:rsidR="00C545CE" w:rsidRDefault="00D92D9B">
            <w:pPr>
              <w:pStyle w:val="TableParagraph"/>
            </w:pPr>
            <w:r>
              <w:t>INR</w:t>
            </w:r>
            <w:r>
              <w:rPr>
                <w:spacing w:val="-1"/>
              </w:rPr>
              <w:t xml:space="preserve"> </w:t>
            </w:r>
            <w:r>
              <w:t>Below</w:t>
            </w:r>
            <w:r>
              <w:rPr>
                <w:spacing w:val="1"/>
              </w:rPr>
              <w:t xml:space="preserve"> </w:t>
            </w:r>
            <w:r>
              <w:t>therapeutic</w:t>
            </w:r>
            <w:r>
              <w:rPr>
                <w:spacing w:val="-4"/>
              </w:rPr>
              <w:t xml:space="preserve"> </w:t>
            </w:r>
            <w:r>
              <w:t>interval</w:t>
            </w:r>
          </w:p>
        </w:tc>
      </w:tr>
      <w:tr w:rsidR="00C545CE" w14:paraId="1654DA3C" w14:textId="77777777">
        <w:trPr>
          <w:trHeight w:val="297"/>
        </w:trPr>
        <w:tc>
          <w:tcPr>
            <w:tcW w:w="3308" w:type="dxa"/>
          </w:tcPr>
          <w:p w14:paraId="7624222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34050E5" w14:textId="77777777" w:rsidR="00C545CE" w:rsidRDefault="00D92D9B">
            <w:pPr>
              <w:pStyle w:val="TableParagraph"/>
            </w:pPr>
            <w:r>
              <w:t>J07</w:t>
            </w:r>
          </w:p>
        </w:tc>
        <w:tc>
          <w:tcPr>
            <w:tcW w:w="4546" w:type="dxa"/>
          </w:tcPr>
          <w:p w14:paraId="356C49B8" w14:textId="77777777" w:rsidR="00C545CE" w:rsidRDefault="00D92D9B">
            <w:pPr>
              <w:pStyle w:val="TableParagraph"/>
            </w:pPr>
            <w:r>
              <w:t>Correction</w:t>
            </w:r>
            <w:r>
              <w:rPr>
                <w:spacing w:val="-4"/>
              </w:rPr>
              <w:t xml:space="preserve"> </w:t>
            </w:r>
            <w:r>
              <w:t>study:</w:t>
            </w:r>
            <w:r>
              <w:rPr>
                <w:spacing w:val="-1"/>
              </w:rPr>
              <w:t xml:space="preserve"> </w:t>
            </w:r>
            <w:r>
              <w:t>Probable</w:t>
            </w:r>
            <w:r>
              <w:rPr>
                <w:spacing w:val="-6"/>
              </w:rPr>
              <w:t xml:space="preserve"> </w:t>
            </w:r>
            <w:r>
              <w:t>factor</w:t>
            </w:r>
            <w:r>
              <w:rPr>
                <w:spacing w:val="-2"/>
              </w:rPr>
              <w:t xml:space="preserve"> </w:t>
            </w:r>
            <w:r>
              <w:t>deficiency</w:t>
            </w:r>
          </w:p>
        </w:tc>
      </w:tr>
      <w:tr w:rsidR="00C545CE" w14:paraId="63A3B525" w14:textId="77777777">
        <w:trPr>
          <w:trHeight w:val="300"/>
        </w:trPr>
        <w:tc>
          <w:tcPr>
            <w:tcW w:w="3308" w:type="dxa"/>
          </w:tcPr>
          <w:p w14:paraId="5044E0B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D6E0A7F" w14:textId="77777777" w:rsidR="00C545CE" w:rsidRDefault="00D92D9B">
            <w:pPr>
              <w:pStyle w:val="TableParagraph"/>
              <w:spacing w:line="266" w:lineRule="exact"/>
            </w:pPr>
            <w:r>
              <w:t>J08</w:t>
            </w:r>
          </w:p>
        </w:tc>
        <w:tc>
          <w:tcPr>
            <w:tcW w:w="4546" w:type="dxa"/>
          </w:tcPr>
          <w:p w14:paraId="01959C8E" w14:textId="77777777" w:rsidR="00C545CE" w:rsidRDefault="00D92D9B">
            <w:pPr>
              <w:pStyle w:val="TableParagraph"/>
              <w:spacing w:line="266" w:lineRule="exact"/>
            </w:pPr>
            <w:r>
              <w:t>Correction</w:t>
            </w:r>
            <w:r>
              <w:rPr>
                <w:spacing w:val="-2"/>
              </w:rPr>
              <w:t xml:space="preserve"> </w:t>
            </w:r>
            <w:r>
              <w:t>Study:</w:t>
            </w:r>
            <w:r>
              <w:rPr>
                <w:spacing w:val="-2"/>
              </w:rPr>
              <w:t xml:space="preserve"> </w:t>
            </w:r>
            <w:r>
              <w:t>Probable</w:t>
            </w:r>
            <w:r>
              <w:rPr>
                <w:spacing w:val="-4"/>
              </w:rPr>
              <w:t xml:space="preserve"> </w:t>
            </w:r>
            <w:r>
              <w:t>inhibitor</w:t>
            </w:r>
          </w:p>
        </w:tc>
      </w:tr>
      <w:tr w:rsidR="00C545CE" w14:paraId="015A9568" w14:textId="77777777">
        <w:trPr>
          <w:trHeight w:val="297"/>
        </w:trPr>
        <w:tc>
          <w:tcPr>
            <w:tcW w:w="3308" w:type="dxa"/>
          </w:tcPr>
          <w:p w14:paraId="1A694A2D" w14:textId="77777777" w:rsidR="00C545CE" w:rsidRDefault="00D92D9B">
            <w:pPr>
              <w:pStyle w:val="TableParagraph"/>
              <w:rPr>
                <w:b/>
              </w:rPr>
            </w:pPr>
            <w:r>
              <w:rPr>
                <w:b/>
              </w:rPr>
              <w:t>Analyzer</w:t>
            </w:r>
          </w:p>
        </w:tc>
        <w:tc>
          <w:tcPr>
            <w:tcW w:w="1111" w:type="dxa"/>
          </w:tcPr>
          <w:p w14:paraId="544F5758" w14:textId="77777777" w:rsidR="00C545CE" w:rsidRDefault="00D92D9B">
            <w:pPr>
              <w:pStyle w:val="TableParagraph"/>
            </w:pPr>
            <w:r>
              <w:t>K01</w:t>
            </w:r>
          </w:p>
        </w:tc>
        <w:tc>
          <w:tcPr>
            <w:tcW w:w="4546" w:type="dxa"/>
          </w:tcPr>
          <w:p w14:paraId="02D6B140" w14:textId="77777777" w:rsidR="00C545CE" w:rsidRDefault="00D92D9B">
            <w:pPr>
              <w:pStyle w:val="TableParagraph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C545CE" w14:paraId="5AEF76C9" w14:textId="77777777">
        <w:trPr>
          <w:trHeight w:val="297"/>
        </w:trPr>
        <w:tc>
          <w:tcPr>
            <w:tcW w:w="3308" w:type="dxa"/>
          </w:tcPr>
          <w:p w14:paraId="0B22704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339444D" w14:textId="77777777" w:rsidR="00C545CE" w:rsidRDefault="00D92D9B">
            <w:pPr>
              <w:pStyle w:val="TableParagraph"/>
            </w:pPr>
            <w:r>
              <w:t>K02</w:t>
            </w:r>
          </w:p>
        </w:tc>
        <w:tc>
          <w:tcPr>
            <w:tcW w:w="4546" w:type="dxa"/>
          </w:tcPr>
          <w:p w14:paraId="06FE0AC2" w14:textId="77777777" w:rsidR="00C545CE" w:rsidRDefault="00D92D9B">
            <w:pPr>
              <w:pStyle w:val="TableParagraph"/>
            </w:pPr>
            <w:r>
              <w:t>Amax</w:t>
            </w:r>
            <w:r>
              <w:rPr>
                <w:spacing w:val="-4"/>
              </w:rPr>
              <w:t xml:space="preserve"> </w:t>
            </w:r>
            <w:r>
              <w:t>Destiny</w:t>
            </w:r>
          </w:p>
        </w:tc>
      </w:tr>
      <w:tr w:rsidR="00C545CE" w14:paraId="2981EBF7" w14:textId="77777777">
        <w:trPr>
          <w:trHeight w:val="299"/>
        </w:trPr>
        <w:tc>
          <w:tcPr>
            <w:tcW w:w="3308" w:type="dxa"/>
          </w:tcPr>
          <w:p w14:paraId="2FACF3B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90E35CE" w14:textId="77777777" w:rsidR="00C545CE" w:rsidRDefault="00D92D9B">
            <w:pPr>
              <w:pStyle w:val="TableParagraph"/>
            </w:pPr>
            <w:r>
              <w:t>K03</w:t>
            </w:r>
          </w:p>
        </w:tc>
        <w:tc>
          <w:tcPr>
            <w:tcW w:w="4546" w:type="dxa"/>
          </w:tcPr>
          <w:p w14:paraId="5132EB83" w14:textId="77777777" w:rsidR="00C545CE" w:rsidRDefault="00D92D9B">
            <w:pPr>
              <w:pStyle w:val="TableParagraph"/>
            </w:pPr>
            <w:r>
              <w:t>Amelung</w:t>
            </w:r>
            <w:r>
              <w:rPr>
                <w:spacing w:val="-2"/>
              </w:rPr>
              <w:t xml:space="preserve"> </w:t>
            </w:r>
            <w:r>
              <w:t>KC</w:t>
            </w:r>
            <w:r>
              <w:rPr>
                <w:spacing w:val="-4"/>
              </w:rPr>
              <w:t xml:space="preserve"> </w:t>
            </w:r>
            <w:r>
              <w:t>Series</w:t>
            </w:r>
          </w:p>
        </w:tc>
      </w:tr>
      <w:tr w:rsidR="00C545CE" w14:paraId="2601A0B8" w14:textId="77777777">
        <w:trPr>
          <w:trHeight w:val="297"/>
        </w:trPr>
        <w:tc>
          <w:tcPr>
            <w:tcW w:w="3308" w:type="dxa"/>
          </w:tcPr>
          <w:p w14:paraId="7846215E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57B0DA8" w14:textId="77777777" w:rsidR="00C545CE" w:rsidRDefault="00D92D9B">
            <w:pPr>
              <w:pStyle w:val="TableParagraph"/>
            </w:pPr>
            <w:r>
              <w:t>K04</w:t>
            </w:r>
          </w:p>
        </w:tc>
        <w:tc>
          <w:tcPr>
            <w:tcW w:w="4546" w:type="dxa"/>
          </w:tcPr>
          <w:p w14:paraId="4CC7BF45" w14:textId="77777777" w:rsidR="00C545CE" w:rsidRDefault="00D92D9B">
            <w:pPr>
              <w:pStyle w:val="TableParagraph"/>
            </w:pPr>
            <w:r>
              <w:t>BBL</w:t>
            </w:r>
            <w:r>
              <w:rPr>
                <w:spacing w:val="-2"/>
              </w:rPr>
              <w:t xml:space="preserve"> </w:t>
            </w:r>
            <w:r>
              <w:t>Fibrosystem</w:t>
            </w:r>
          </w:p>
        </w:tc>
      </w:tr>
      <w:tr w:rsidR="00C545CE" w14:paraId="68904333" w14:textId="77777777">
        <w:trPr>
          <w:trHeight w:val="297"/>
        </w:trPr>
        <w:tc>
          <w:tcPr>
            <w:tcW w:w="3308" w:type="dxa"/>
          </w:tcPr>
          <w:p w14:paraId="277F86D7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264B155" w14:textId="77777777" w:rsidR="00C545CE" w:rsidRDefault="00D92D9B">
            <w:pPr>
              <w:pStyle w:val="TableParagraph"/>
            </w:pPr>
            <w:r>
              <w:t>K05</w:t>
            </w:r>
          </w:p>
        </w:tc>
        <w:tc>
          <w:tcPr>
            <w:tcW w:w="4546" w:type="dxa"/>
          </w:tcPr>
          <w:p w14:paraId="4BF3F1CE" w14:textId="77777777" w:rsidR="00C545CE" w:rsidRDefault="00D92D9B">
            <w:pPr>
              <w:pStyle w:val="TableParagraph"/>
            </w:pPr>
            <w:r>
              <w:t>BenkhThrombolyser</w:t>
            </w:r>
          </w:p>
        </w:tc>
      </w:tr>
      <w:tr w:rsidR="00C545CE" w14:paraId="738A1442" w14:textId="77777777">
        <w:trPr>
          <w:trHeight w:val="299"/>
        </w:trPr>
        <w:tc>
          <w:tcPr>
            <w:tcW w:w="3308" w:type="dxa"/>
          </w:tcPr>
          <w:p w14:paraId="016EF3C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88B5451" w14:textId="77777777" w:rsidR="00C545CE" w:rsidRDefault="00D92D9B">
            <w:pPr>
              <w:pStyle w:val="TableParagraph"/>
            </w:pPr>
            <w:r>
              <w:t>K06</w:t>
            </w:r>
          </w:p>
        </w:tc>
        <w:tc>
          <w:tcPr>
            <w:tcW w:w="4546" w:type="dxa"/>
          </w:tcPr>
          <w:p w14:paraId="342E694A" w14:textId="77777777" w:rsidR="00C545CE" w:rsidRDefault="00D92D9B">
            <w:pPr>
              <w:pStyle w:val="TableParagraph"/>
            </w:pPr>
            <w:r>
              <w:t>BiobasCoagulomnater</w:t>
            </w:r>
            <w:r>
              <w:rPr>
                <w:spacing w:val="-4"/>
              </w:rPr>
              <w:t xml:space="preserve"> </w:t>
            </w:r>
            <w:r>
              <w:t>Clot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</w:tr>
      <w:tr w:rsidR="00C545CE" w14:paraId="1296B107" w14:textId="77777777">
        <w:trPr>
          <w:trHeight w:val="297"/>
        </w:trPr>
        <w:tc>
          <w:tcPr>
            <w:tcW w:w="3308" w:type="dxa"/>
          </w:tcPr>
          <w:p w14:paraId="13381E67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AF31F5F" w14:textId="77777777" w:rsidR="00C545CE" w:rsidRDefault="00D92D9B">
            <w:pPr>
              <w:pStyle w:val="TableParagraph"/>
            </w:pPr>
            <w:r>
              <w:t>K07</w:t>
            </w:r>
          </w:p>
        </w:tc>
        <w:tc>
          <w:tcPr>
            <w:tcW w:w="4546" w:type="dxa"/>
          </w:tcPr>
          <w:p w14:paraId="0C076412" w14:textId="77777777" w:rsidR="00C545CE" w:rsidRDefault="00D92D9B">
            <w:pPr>
              <w:pStyle w:val="TableParagraph"/>
            </w:pPr>
            <w:r>
              <w:t>BiomerieuxCoag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Mate series</w:t>
            </w:r>
          </w:p>
        </w:tc>
      </w:tr>
      <w:tr w:rsidR="00C545CE" w14:paraId="7954D3AE" w14:textId="77777777">
        <w:trPr>
          <w:trHeight w:val="297"/>
        </w:trPr>
        <w:tc>
          <w:tcPr>
            <w:tcW w:w="3308" w:type="dxa"/>
          </w:tcPr>
          <w:p w14:paraId="3A120CA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17BEB22" w14:textId="77777777" w:rsidR="00C545CE" w:rsidRDefault="00D92D9B">
            <w:pPr>
              <w:pStyle w:val="TableParagraph"/>
            </w:pPr>
            <w:r>
              <w:t>K08</w:t>
            </w:r>
          </w:p>
        </w:tc>
        <w:tc>
          <w:tcPr>
            <w:tcW w:w="4546" w:type="dxa"/>
          </w:tcPr>
          <w:p w14:paraId="69F86558" w14:textId="77777777" w:rsidR="00C545CE" w:rsidRDefault="00D92D9B">
            <w:pPr>
              <w:pStyle w:val="TableParagraph"/>
            </w:pPr>
            <w:r>
              <w:t>ERBA</w:t>
            </w:r>
            <w:r>
              <w:rPr>
                <w:spacing w:val="-2"/>
              </w:rPr>
              <w:t xml:space="preserve"> </w:t>
            </w:r>
            <w:r>
              <w:t>Uno</w:t>
            </w:r>
          </w:p>
        </w:tc>
      </w:tr>
      <w:tr w:rsidR="00C545CE" w14:paraId="642E3CFB" w14:textId="77777777">
        <w:trPr>
          <w:trHeight w:val="299"/>
        </w:trPr>
        <w:tc>
          <w:tcPr>
            <w:tcW w:w="3308" w:type="dxa"/>
          </w:tcPr>
          <w:p w14:paraId="4649BDE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6086041" w14:textId="77777777" w:rsidR="00C545CE" w:rsidRDefault="00D92D9B">
            <w:pPr>
              <w:pStyle w:val="TableParagraph"/>
            </w:pPr>
            <w:r>
              <w:t>K09</w:t>
            </w:r>
          </w:p>
        </w:tc>
        <w:tc>
          <w:tcPr>
            <w:tcW w:w="4546" w:type="dxa"/>
          </w:tcPr>
          <w:p w14:paraId="5A615CB4" w14:textId="77777777" w:rsidR="00C545CE" w:rsidRDefault="00D92D9B">
            <w:pPr>
              <w:pStyle w:val="TableParagraph"/>
            </w:pPr>
            <w:r>
              <w:t>Hemostar</w:t>
            </w:r>
            <w:r>
              <w:rPr>
                <w:spacing w:val="-3"/>
              </w:rPr>
              <w:t xml:space="preserve"> </w:t>
            </w:r>
            <w:r>
              <w:t>XF</w:t>
            </w:r>
          </w:p>
        </w:tc>
      </w:tr>
      <w:tr w:rsidR="00C545CE" w14:paraId="4B8D6DCC" w14:textId="77777777">
        <w:trPr>
          <w:trHeight w:val="297"/>
        </w:trPr>
        <w:tc>
          <w:tcPr>
            <w:tcW w:w="3308" w:type="dxa"/>
          </w:tcPr>
          <w:p w14:paraId="5CE64FF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A97587B" w14:textId="77777777" w:rsidR="00C545CE" w:rsidRDefault="00D92D9B">
            <w:pPr>
              <w:pStyle w:val="TableParagraph"/>
            </w:pPr>
            <w:r>
              <w:t>K10</w:t>
            </w:r>
          </w:p>
        </w:tc>
        <w:tc>
          <w:tcPr>
            <w:tcW w:w="4546" w:type="dxa"/>
          </w:tcPr>
          <w:p w14:paraId="6B2A29AB" w14:textId="77777777" w:rsidR="00C545CE" w:rsidRDefault="00D92D9B">
            <w:pPr>
              <w:pStyle w:val="TableParagraph"/>
            </w:pPr>
            <w:r>
              <w:t>Humaclot</w:t>
            </w:r>
            <w:r>
              <w:rPr>
                <w:spacing w:val="-1"/>
              </w:rPr>
              <w:t xml:space="preserve"> </w:t>
            </w:r>
            <w:r>
              <w:t>Junior</w:t>
            </w:r>
          </w:p>
        </w:tc>
      </w:tr>
      <w:tr w:rsidR="00C545CE" w14:paraId="27E8FD77" w14:textId="77777777">
        <w:trPr>
          <w:trHeight w:val="537"/>
        </w:trPr>
        <w:tc>
          <w:tcPr>
            <w:tcW w:w="3308" w:type="dxa"/>
          </w:tcPr>
          <w:p w14:paraId="0BB9FB83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8F2803E" w14:textId="77777777" w:rsidR="00C545CE" w:rsidRDefault="00D92D9B">
            <w:pPr>
              <w:pStyle w:val="TableParagraph"/>
            </w:pPr>
            <w:r>
              <w:t>K11</w:t>
            </w:r>
          </w:p>
        </w:tc>
        <w:tc>
          <w:tcPr>
            <w:tcW w:w="4546" w:type="dxa"/>
          </w:tcPr>
          <w:p w14:paraId="0A2EB872" w14:textId="77777777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5"/>
              </w:rPr>
              <w:t xml:space="preserve"> </w:t>
            </w:r>
            <w:r>
              <w:t>Laboratory</w:t>
            </w:r>
            <w:r>
              <w:rPr>
                <w:spacing w:val="-2"/>
              </w:rPr>
              <w:t xml:space="preserve"> </w:t>
            </w:r>
            <w:r>
              <w:t>ACL</w:t>
            </w:r>
          </w:p>
          <w:p w14:paraId="3D66B2E0" w14:textId="77777777" w:rsidR="00C545CE" w:rsidRDefault="00D92D9B">
            <w:pPr>
              <w:pStyle w:val="TableParagraph"/>
              <w:spacing w:line="252" w:lineRule="exact"/>
            </w:pPr>
            <w:r>
              <w:t>series100/1000/Eli</w:t>
            </w:r>
          </w:p>
        </w:tc>
      </w:tr>
      <w:tr w:rsidR="00C545CE" w14:paraId="325D11A1" w14:textId="77777777">
        <w:trPr>
          <w:trHeight w:val="297"/>
        </w:trPr>
        <w:tc>
          <w:tcPr>
            <w:tcW w:w="3308" w:type="dxa"/>
          </w:tcPr>
          <w:p w14:paraId="305079A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A57B0B8" w14:textId="77777777" w:rsidR="00C545CE" w:rsidRDefault="00D92D9B">
            <w:pPr>
              <w:pStyle w:val="TableParagraph"/>
            </w:pPr>
            <w:r>
              <w:t>K12</w:t>
            </w:r>
          </w:p>
        </w:tc>
        <w:tc>
          <w:tcPr>
            <w:tcW w:w="4546" w:type="dxa"/>
          </w:tcPr>
          <w:p w14:paraId="31234D66" w14:textId="77777777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5"/>
              </w:rPr>
              <w:t xml:space="preserve"> </w:t>
            </w:r>
            <w:r>
              <w:t>Laboratory</w:t>
            </w:r>
            <w:r>
              <w:rPr>
                <w:spacing w:val="-2"/>
              </w:rPr>
              <w:t xml:space="preserve"> </w:t>
            </w:r>
            <w:r>
              <w:t>Elite</w:t>
            </w:r>
            <w:r>
              <w:rPr>
                <w:spacing w:val="-4"/>
              </w:rPr>
              <w:t xml:space="preserve"> </w:t>
            </w:r>
            <w:r>
              <w:t>Pro</w:t>
            </w:r>
          </w:p>
        </w:tc>
      </w:tr>
      <w:tr w:rsidR="00C545CE" w14:paraId="39F725D4" w14:textId="77777777">
        <w:trPr>
          <w:trHeight w:val="537"/>
        </w:trPr>
        <w:tc>
          <w:tcPr>
            <w:tcW w:w="3308" w:type="dxa"/>
          </w:tcPr>
          <w:p w14:paraId="377A239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3B3D9A7" w14:textId="77777777" w:rsidR="00C545CE" w:rsidRDefault="00D92D9B">
            <w:pPr>
              <w:pStyle w:val="TableParagraph"/>
            </w:pPr>
            <w:r>
              <w:t>K13</w:t>
            </w:r>
          </w:p>
        </w:tc>
        <w:tc>
          <w:tcPr>
            <w:tcW w:w="4546" w:type="dxa"/>
          </w:tcPr>
          <w:p w14:paraId="05B1C34C" w14:textId="77777777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Laboratory</w:t>
            </w:r>
          </w:p>
          <w:p w14:paraId="0F9DF61B" w14:textId="77777777" w:rsidR="00C545CE" w:rsidRDefault="00D92D9B">
            <w:pPr>
              <w:pStyle w:val="TableParagraph"/>
              <w:spacing w:line="252" w:lineRule="exact"/>
            </w:pPr>
            <w:r>
              <w:t>Futura/Advance/Pro</w:t>
            </w:r>
          </w:p>
        </w:tc>
      </w:tr>
      <w:tr w:rsidR="00C545CE" w14:paraId="791B7E5C" w14:textId="77777777">
        <w:trPr>
          <w:trHeight w:val="299"/>
        </w:trPr>
        <w:tc>
          <w:tcPr>
            <w:tcW w:w="3308" w:type="dxa"/>
          </w:tcPr>
          <w:p w14:paraId="5972FC7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B4B97BA" w14:textId="77777777" w:rsidR="00C545CE" w:rsidRDefault="00D92D9B">
            <w:pPr>
              <w:pStyle w:val="TableParagraph"/>
            </w:pPr>
            <w:r>
              <w:t>K14</w:t>
            </w:r>
          </w:p>
        </w:tc>
        <w:tc>
          <w:tcPr>
            <w:tcW w:w="4546" w:type="dxa"/>
          </w:tcPr>
          <w:p w14:paraId="0E088D25" w14:textId="77777777" w:rsidR="00C545CE" w:rsidRDefault="00D92D9B">
            <w:pPr>
              <w:pStyle w:val="TableParagraph"/>
            </w:pPr>
            <w:r>
              <w:t>Labor</w:t>
            </w:r>
            <w:r>
              <w:rPr>
                <w:spacing w:val="-2"/>
              </w:rPr>
              <w:t xml:space="preserve"> </w:t>
            </w:r>
            <w:r>
              <w:t>Coadata</w:t>
            </w:r>
            <w:r>
              <w:rPr>
                <w:spacing w:val="-1"/>
              </w:rPr>
              <w:t xml:space="preserve"> </w:t>
            </w:r>
            <w:r>
              <w:t>2001</w:t>
            </w:r>
          </w:p>
        </w:tc>
      </w:tr>
      <w:tr w:rsidR="00C545CE" w14:paraId="41E91C4A" w14:textId="77777777">
        <w:trPr>
          <w:trHeight w:val="297"/>
        </w:trPr>
        <w:tc>
          <w:tcPr>
            <w:tcW w:w="3308" w:type="dxa"/>
          </w:tcPr>
          <w:p w14:paraId="2ECB78EC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EEAC5FB" w14:textId="77777777" w:rsidR="00C545CE" w:rsidRDefault="00D92D9B">
            <w:pPr>
              <w:pStyle w:val="TableParagraph"/>
            </w:pPr>
            <w:r>
              <w:t>K15</w:t>
            </w:r>
          </w:p>
        </w:tc>
        <w:tc>
          <w:tcPr>
            <w:tcW w:w="4546" w:type="dxa"/>
          </w:tcPr>
          <w:p w14:paraId="1FBA1CA1" w14:textId="77777777" w:rsidR="00C545CE" w:rsidRDefault="00D92D9B">
            <w:pPr>
              <w:pStyle w:val="TableParagraph"/>
            </w:pPr>
            <w:r>
              <w:t>Labor</w:t>
            </w:r>
            <w:r>
              <w:rPr>
                <w:spacing w:val="-2"/>
              </w:rPr>
              <w:t xml:space="preserve"> </w:t>
            </w:r>
            <w:r>
              <w:t>Fibrintimer</w:t>
            </w:r>
          </w:p>
        </w:tc>
      </w:tr>
      <w:tr w:rsidR="00C545CE" w14:paraId="1A67A9D5" w14:textId="77777777">
        <w:trPr>
          <w:trHeight w:val="297"/>
        </w:trPr>
        <w:tc>
          <w:tcPr>
            <w:tcW w:w="3308" w:type="dxa"/>
          </w:tcPr>
          <w:p w14:paraId="26EF078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B003B7B" w14:textId="77777777" w:rsidR="00C545CE" w:rsidRDefault="00D92D9B">
            <w:pPr>
              <w:pStyle w:val="TableParagraph"/>
            </w:pPr>
            <w:r>
              <w:t>K16</w:t>
            </w:r>
          </w:p>
        </w:tc>
        <w:tc>
          <w:tcPr>
            <w:tcW w:w="4546" w:type="dxa"/>
          </w:tcPr>
          <w:p w14:paraId="12F6A013" w14:textId="77777777" w:rsidR="00C545CE" w:rsidRDefault="00D92D9B">
            <w:pPr>
              <w:pStyle w:val="TableParagraph"/>
            </w:pPr>
            <w:r>
              <w:t>Pacific</w:t>
            </w:r>
            <w:r>
              <w:rPr>
                <w:spacing w:val="-5"/>
              </w:rPr>
              <w:t xml:space="preserve"> </w:t>
            </w:r>
            <w:r>
              <w:t>HaemostasisHaemoscreen</w:t>
            </w:r>
          </w:p>
        </w:tc>
      </w:tr>
      <w:tr w:rsidR="00C545CE" w14:paraId="5896767E" w14:textId="77777777">
        <w:trPr>
          <w:trHeight w:val="299"/>
        </w:trPr>
        <w:tc>
          <w:tcPr>
            <w:tcW w:w="3308" w:type="dxa"/>
          </w:tcPr>
          <w:p w14:paraId="15EB1B4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78371C0" w14:textId="77777777" w:rsidR="00C545CE" w:rsidRDefault="00D92D9B">
            <w:pPr>
              <w:pStyle w:val="TableParagraph"/>
            </w:pPr>
            <w:r>
              <w:t>K17</w:t>
            </w:r>
          </w:p>
        </w:tc>
        <w:tc>
          <w:tcPr>
            <w:tcW w:w="4546" w:type="dxa"/>
          </w:tcPr>
          <w:p w14:paraId="08AFBA9B" w14:textId="77777777" w:rsidR="00C545CE" w:rsidRDefault="00D92D9B">
            <w:pPr>
              <w:pStyle w:val="TableParagraph"/>
            </w:pPr>
            <w:r>
              <w:t>Stago</w:t>
            </w:r>
            <w:r>
              <w:rPr>
                <w:spacing w:val="-1"/>
              </w:rPr>
              <w:t xml:space="preserve"> </w:t>
            </w:r>
            <w:r>
              <w:t>Automate</w:t>
            </w:r>
            <w:r>
              <w:rPr>
                <w:spacing w:val="-4"/>
              </w:rPr>
              <w:t xml:space="preserve"> </w:t>
            </w:r>
            <w:r>
              <w:t>STA</w:t>
            </w:r>
          </w:p>
        </w:tc>
      </w:tr>
      <w:tr w:rsidR="00C545CE" w14:paraId="00542F0B" w14:textId="77777777">
        <w:trPr>
          <w:trHeight w:val="297"/>
        </w:trPr>
        <w:tc>
          <w:tcPr>
            <w:tcW w:w="3308" w:type="dxa"/>
          </w:tcPr>
          <w:p w14:paraId="1F4CA3B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A31FC3F" w14:textId="77777777" w:rsidR="00C545CE" w:rsidRDefault="00D92D9B">
            <w:pPr>
              <w:pStyle w:val="TableParagraph"/>
            </w:pPr>
            <w:r>
              <w:t>K18</w:t>
            </w:r>
          </w:p>
        </w:tc>
        <w:tc>
          <w:tcPr>
            <w:tcW w:w="4546" w:type="dxa"/>
          </w:tcPr>
          <w:p w14:paraId="4AA6E962" w14:textId="77777777" w:rsidR="00C545CE" w:rsidRDefault="00D92D9B">
            <w:pPr>
              <w:pStyle w:val="TableParagraph"/>
            </w:pPr>
            <w:r>
              <w:t>Stago</w:t>
            </w:r>
            <w:r>
              <w:rPr>
                <w:spacing w:val="-1"/>
              </w:rPr>
              <w:t xml:space="preserve"> </w:t>
            </w:r>
            <w:r>
              <w:t>STA</w:t>
            </w:r>
            <w:r>
              <w:rPr>
                <w:spacing w:val="-4"/>
              </w:rPr>
              <w:t xml:space="preserve"> </w:t>
            </w:r>
            <w:r>
              <w:t>Compact</w:t>
            </w:r>
          </w:p>
        </w:tc>
      </w:tr>
      <w:tr w:rsidR="00C545CE" w14:paraId="198C5213" w14:textId="77777777">
        <w:trPr>
          <w:trHeight w:val="297"/>
        </w:trPr>
        <w:tc>
          <w:tcPr>
            <w:tcW w:w="3308" w:type="dxa"/>
          </w:tcPr>
          <w:p w14:paraId="389D75B0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BB8BFBA" w14:textId="77777777" w:rsidR="00C545CE" w:rsidRDefault="00D92D9B">
            <w:pPr>
              <w:pStyle w:val="TableParagraph"/>
              <w:spacing w:line="266" w:lineRule="exact"/>
            </w:pPr>
            <w:r>
              <w:t>K19</w:t>
            </w:r>
          </w:p>
        </w:tc>
        <w:tc>
          <w:tcPr>
            <w:tcW w:w="4546" w:type="dxa"/>
          </w:tcPr>
          <w:p w14:paraId="499FFBD1" w14:textId="77777777" w:rsidR="00C545CE" w:rsidRDefault="00D92D9B">
            <w:pPr>
              <w:pStyle w:val="TableParagraph"/>
              <w:spacing w:line="266" w:lineRule="exact"/>
            </w:pPr>
            <w:r>
              <w:t>Stago</w:t>
            </w:r>
            <w:r>
              <w:rPr>
                <w:spacing w:val="-2"/>
              </w:rPr>
              <w:t xml:space="preserve"> </w:t>
            </w:r>
            <w:r>
              <w:t>STA</w:t>
            </w:r>
            <w:r>
              <w:rPr>
                <w:spacing w:val="-4"/>
              </w:rPr>
              <w:t xml:space="preserve"> </w:t>
            </w:r>
            <w:r>
              <w:t>Satellite</w:t>
            </w:r>
          </w:p>
        </w:tc>
      </w:tr>
      <w:tr w:rsidR="00C545CE" w14:paraId="0E0DADEA" w14:textId="77777777">
        <w:trPr>
          <w:trHeight w:val="299"/>
        </w:trPr>
        <w:tc>
          <w:tcPr>
            <w:tcW w:w="3308" w:type="dxa"/>
          </w:tcPr>
          <w:p w14:paraId="373571E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85E8973" w14:textId="77777777" w:rsidR="00C545CE" w:rsidRDefault="00D92D9B">
            <w:pPr>
              <w:pStyle w:val="TableParagraph"/>
            </w:pPr>
            <w:r>
              <w:t>K20</w:t>
            </w:r>
          </w:p>
        </w:tc>
        <w:tc>
          <w:tcPr>
            <w:tcW w:w="4546" w:type="dxa"/>
          </w:tcPr>
          <w:p w14:paraId="7DCBC9E7" w14:textId="77777777" w:rsidR="00C545CE" w:rsidRDefault="00D92D9B">
            <w:pPr>
              <w:pStyle w:val="TableParagraph"/>
            </w:pPr>
            <w:r>
              <w:t>Sysmex</w:t>
            </w:r>
            <w:r>
              <w:rPr>
                <w:spacing w:val="-1"/>
              </w:rPr>
              <w:t xml:space="preserve"> </w:t>
            </w:r>
            <w:r>
              <w:t>CA</w:t>
            </w:r>
            <w:r>
              <w:rPr>
                <w:spacing w:val="-4"/>
              </w:rPr>
              <w:t xml:space="preserve"> </w:t>
            </w:r>
            <w:r>
              <w:t>50</w:t>
            </w:r>
          </w:p>
        </w:tc>
      </w:tr>
      <w:tr w:rsidR="00C545CE" w14:paraId="2F3D6959" w14:textId="77777777">
        <w:trPr>
          <w:trHeight w:val="297"/>
        </w:trPr>
        <w:tc>
          <w:tcPr>
            <w:tcW w:w="3308" w:type="dxa"/>
          </w:tcPr>
          <w:p w14:paraId="3DD59B63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6B6F357" w14:textId="77777777" w:rsidR="00C545CE" w:rsidRDefault="00D92D9B">
            <w:pPr>
              <w:pStyle w:val="TableParagraph"/>
            </w:pPr>
            <w:r>
              <w:t>K21</w:t>
            </w:r>
          </w:p>
        </w:tc>
        <w:tc>
          <w:tcPr>
            <w:tcW w:w="4546" w:type="dxa"/>
          </w:tcPr>
          <w:p w14:paraId="73A22A4B" w14:textId="77777777" w:rsidR="00C545CE" w:rsidRDefault="00D92D9B">
            <w:pPr>
              <w:pStyle w:val="TableParagraph"/>
            </w:pPr>
            <w:r>
              <w:t>Sysmex</w:t>
            </w:r>
            <w:r>
              <w:rPr>
                <w:spacing w:val="-1"/>
              </w:rPr>
              <w:t xml:space="preserve"> </w:t>
            </w:r>
            <w:r>
              <w:t>CA</w:t>
            </w:r>
            <w:r>
              <w:rPr>
                <w:spacing w:val="-4"/>
              </w:rPr>
              <w:t xml:space="preserve"> </w:t>
            </w:r>
            <w:r>
              <w:t>500</w:t>
            </w:r>
          </w:p>
        </w:tc>
      </w:tr>
      <w:tr w:rsidR="00C545CE" w14:paraId="3C5872BB" w14:textId="77777777">
        <w:trPr>
          <w:trHeight w:val="297"/>
        </w:trPr>
        <w:tc>
          <w:tcPr>
            <w:tcW w:w="3308" w:type="dxa"/>
          </w:tcPr>
          <w:p w14:paraId="61FF369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6DE7F6D" w14:textId="77777777" w:rsidR="00C545CE" w:rsidRDefault="00D92D9B">
            <w:pPr>
              <w:pStyle w:val="TableParagraph"/>
            </w:pPr>
            <w:r>
              <w:t>K22</w:t>
            </w:r>
          </w:p>
        </w:tc>
        <w:tc>
          <w:tcPr>
            <w:tcW w:w="4546" w:type="dxa"/>
          </w:tcPr>
          <w:p w14:paraId="70CB2507" w14:textId="77777777" w:rsidR="00C545CE" w:rsidRDefault="00D92D9B">
            <w:pPr>
              <w:pStyle w:val="TableParagraph"/>
            </w:pPr>
            <w:r>
              <w:t>Sysmex</w:t>
            </w:r>
            <w:r>
              <w:rPr>
                <w:spacing w:val="-2"/>
              </w:rPr>
              <w:t xml:space="preserve"> </w:t>
            </w:r>
            <w:r>
              <w:t>CA</w:t>
            </w:r>
            <w:r>
              <w:rPr>
                <w:spacing w:val="-4"/>
              </w:rPr>
              <w:t xml:space="preserve"> </w:t>
            </w:r>
            <w:r>
              <w:t>1500</w:t>
            </w:r>
          </w:p>
        </w:tc>
      </w:tr>
      <w:tr w:rsidR="00C545CE" w14:paraId="302F2564" w14:textId="77777777">
        <w:trPr>
          <w:trHeight w:val="299"/>
        </w:trPr>
        <w:tc>
          <w:tcPr>
            <w:tcW w:w="3308" w:type="dxa"/>
          </w:tcPr>
          <w:p w14:paraId="28364D12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6377CE9" w14:textId="77777777" w:rsidR="00C545CE" w:rsidRDefault="00D92D9B">
            <w:pPr>
              <w:pStyle w:val="TableParagraph"/>
            </w:pPr>
            <w:r>
              <w:t>K23</w:t>
            </w:r>
          </w:p>
        </w:tc>
        <w:tc>
          <w:tcPr>
            <w:tcW w:w="4546" w:type="dxa"/>
          </w:tcPr>
          <w:p w14:paraId="59BFDA86" w14:textId="77777777" w:rsidR="00C545CE" w:rsidRDefault="00D92D9B">
            <w:pPr>
              <w:pStyle w:val="TableParagraph"/>
            </w:pPr>
            <w:r>
              <w:t>Sysmex</w:t>
            </w:r>
            <w:r>
              <w:rPr>
                <w:spacing w:val="-2"/>
              </w:rPr>
              <w:t xml:space="preserve"> </w:t>
            </w:r>
            <w:r>
              <w:t>CS</w:t>
            </w:r>
            <w:r>
              <w:rPr>
                <w:spacing w:val="-4"/>
              </w:rPr>
              <w:t xml:space="preserve"> </w:t>
            </w:r>
            <w:r>
              <w:t>2000i</w:t>
            </w:r>
          </w:p>
        </w:tc>
      </w:tr>
      <w:tr w:rsidR="00C545CE" w14:paraId="66DA0D43" w14:textId="77777777">
        <w:trPr>
          <w:trHeight w:val="297"/>
        </w:trPr>
        <w:tc>
          <w:tcPr>
            <w:tcW w:w="3308" w:type="dxa"/>
          </w:tcPr>
          <w:p w14:paraId="1BBA379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1F32931" w14:textId="77777777" w:rsidR="00C545CE" w:rsidRDefault="00D92D9B">
            <w:pPr>
              <w:pStyle w:val="TableParagraph"/>
            </w:pPr>
            <w:r>
              <w:t>K24</w:t>
            </w:r>
          </w:p>
        </w:tc>
        <w:tc>
          <w:tcPr>
            <w:tcW w:w="4546" w:type="dxa"/>
          </w:tcPr>
          <w:p w14:paraId="78802360" w14:textId="77777777" w:rsidR="00C545CE" w:rsidRDefault="00D92D9B">
            <w:pPr>
              <w:pStyle w:val="TableParagraph"/>
            </w:pPr>
            <w:r>
              <w:t>Trinity</w:t>
            </w:r>
            <w:r>
              <w:rPr>
                <w:spacing w:val="-1"/>
              </w:rPr>
              <w:t xml:space="preserve"> </w:t>
            </w:r>
            <w:r>
              <w:t>Biotech</w:t>
            </w:r>
          </w:p>
        </w:tc>
      </w:tr>
      <w:tr w:rsidR="00C545CE" w14:paraId="17F1C8EE" w14:textId="77777777">
        <w:trPr>
          <w:trHeight w:val="297"/>
        </w:trPr>
        <w:tc>
          <w:tcPr>
            <w:tcW w:w="3308" w:type="dxa"/>
          </w:tcPr>
          <w:p w14:paraId="563BB90D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C370F46" w14:textId="77777777" w:rsidR="00C545CE" w:rsidRDefault="00D92D9B">
            <w:pPr>
              <w:pStyle w:val="TableParagraph"/>
            </w:pPr>
            <w:r>
              <w:t>K25</w:t>
            </w:r>
          </w:p>
        </w:tc>
        <w:tc>
          <w:tcPr>
            <w:tcW w:w="4546" w:type="dxa"/>
          </w:tcPr>
          <w:p w14:paraId="7751CB51" w14:textId="77777777" w:rsidR="00C545CE" w:rsidRDefault="00D92D9B">
            <w:pPr>
              <w:pStyle w:val="TableParagraph"/>
            </w:pPr>
            <w:r>
              <w:t>Tulip</w:t>
            </w:r>
            <w:r>
              <w:rPr>
                <w:spacing w:val="-3"/>
              </w:rPr>
              <w:t xml:space="preserve"> </w:t>
            </w:r>
            <w:r>
              <w:t>CoaLab</w:t>
            </w:r>
            <w:r>
              <w:rPr>
                <w:spacing w:val="-3"/>
              </w:rPr>
              <w:t xml:space="preserve"> </w:t>
            </w:r>
            <w:r>
              <w:t>6000</w:t>
            </w:r>
          </w:p>
        </w:tc>
      </w:tr>
      <w:tr w:rsidR="00C545CE" w14:paraId="5A1C8B93" w14:textId="77777777">
        <w:trPr>
          <w:trHeight w:val="299"/>
        </w:trPr>
        <w:tc>
          <w:tcPr>
            <w:tcW w:w="3308" w:type="dxa"/>
          </w:tcPr>
          <w:p w14:paraId="31B6188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1D779CA" w14:textId="77777777" w:rsidR="00C545CE" w:rsidRDefault="00D92D9B">
            <w:pPr>
              <w:pStyle w:val="TableParagraph"/>
            </w:pPr>
            <w:r>
              <w:t>K26</w:t>
            </w:r>
          </w:p>
        </w:tc>
        <w:tc>
          <w:tcPr>
            <w:tcW w:w="4546" w:type="dxa"/>
          </w:tcPr>
          <w:p w14:paraId="3267FB32" w14:textId="77777777" w:rsidR="00C545CE" w:rsidRDefault="00D92D9B">
            <w:pPr>
              <w:pStyle w:val="TableParagraph"/>
            </w:pPr>
            <w:r>
              <w:t>Axiom Coadata</w:t>
            </w:r>
            <w:r>
              <w:rPr>
                <w:spacing w:val="-2"/>
              </w:rPr>
              <w:t xml:space="preserve"> </w:t>
            </w:r>
            <w:r>
              <w:t>501</w:t>
            </w:r>
          </w:p>
        </w:tc>
      </w:tr>
      <w:tr w:rsidR="00C545CE" w14:paraId="38E33F06" w14:textId="77777777">
        <w:trPr>
          <w:trHeight w:val="297"/>
        </w:trPr>
        <w:tc>
          <w:tcPr>
            <w:tcW w:w="3308" w:type="dxa"/>
          </w:tcPr>
          <w:p w14:paraId="14235B2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B6C84FE" w14:textId="77777777" w:rsidR="00C545CE" w:rsidRDefault="00D92D9B">
            <w:pPr>
              <w:pStyle w:val="TableParagraph"/>
            </w:pPr>
            <w:r>
              <w:t>K27</w:t>
            </w:r>
          </w:p>
        </w:tc>
        <w:tc>
          <w:tcPr>
            <w:tcW w:w="4546" w:type="dxa"/>
          </w:tcPr>
          <w:p w14:paraId="7D36C2FC" w14:textId="77777777" w:rsidR="00C545CE" w:rsidRDefault="00D92D9B">
            <w:pPr>
              <w:pStyle w:val="TableParagraph"/>
            </w:pPr>
            <w:r>
              <w:t>Behnk CLP</w:t>
            </w:r>
          </w:p>
        </w:tc>
      </w:tr>
      <w:tr w:rsidR="00C545CE" w14:paraId="08605130" w14:textId="77777777">
        <w:trPr>
          <w:trHeight w:val="297"/>
        </w:trPr>
        <w:tc>
          <w:tcPr>
            <w:tcW w:w="3308" w:type="dxa"/>
          </w:tcPr>
          <w:p w14:paraId="00F59E3A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9C3D0C3" w14:textId="77777777" w:rsidR="00C545CE" w:rsidRDefault="00D92D9B">
            <w:pPr>
              <w:pStyle w:val="TableParagraph"/>
            </w:pPr>
            <w:r>
              <w:t>K28</w:t>
            </w:r>
          </w:p>
        </w:tc>
        <w:tc>
          <w:tcPr>
            <w:tcW w:w="4546" w:type="dxa"/>
          </w:tcPr>
          <w:p w14:paraId="182CC3CD" w14:textId="77777777" w:rsidR="00C545CE" w:rsidRDefault="00D92D9B">
            <w:pPr>
              <w:pStyle w:val="TableParagraph"/>
            </w:pPr>
            <w:r>
              <w:t>Behnk</w:t>
            </w:r>
            <w:r>
              <w:rPr>
                <w:spacing w:val="1"/>
              </w:rPr>
              <w:t xml:space="preserve"> </w:t>
            </w:r>
            <w:r>
              <w:t>Coagulator</w:t>
            </w:r>
          </w:p>
        </w:tc>
      </w:tr>
    </w:tbl>
    <w:p w14:paraId="72175D60" w14:textId="77777777" w:rsidR="00C545CE" w:rsidRDefault="00C545CE">
      <w:pPr>
        <w:sectPr w:rsidR="00C545CE">
          <w:pgSz w:w="12240" w:h="15840"/>
          <w:pgMar w:top="1340" w:right="960" w:bottom="1680" w:left="1000" w:header="465" w:footer="1482" w:gutter="0"/>
          <w:cols w:space="720"/>
        </w:sectPr>
      </w:pPr>
    </w:p>
    <w:p w14:paraId="05661BE6" w14:textId="77777777" w:rsidR="00C545CE" w:rsidRDefault="00C545CE">
      <w:pPr>
        <w:pStyle w:val="BodyText"/>
        <w:spacing w:before="8"/>
        <w:rPr>
          <w:rFonts w:ascii="Cambria"/>
          <w:b/>
          <w:sz w:val="7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111"/>
        <w:gridCol w:w="4546"/>
      </w:tblGrid>
      <w:tr w:rsidR="00C545CE" w14:paraId="7C90EF86" w14:textId="77777777">
        <w:trPr>
          <w:trHeight w:val="297"/>
        </w:trPr>
        <w:tc>
          <w:tcPr>
            <w:tcW w:w="3308" w:type="dxa"/>
          </w:tcPr>
          <w:p w14:paraId="3948E8F3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D1D7411" w14:textId="77777777" w:rsidR="00C545CE" w:rsidRDefault="00D92D9B">
            <w:pPr>
              <w:pStyle w:val="TableParagraph"/>
              <w:spacing w:line="266" w:lineRule="exact"/>
            </w:pPr>
            <w:r>
              <w:t>K29</w:t>
            </w:r>
          </w:p>
        </w:tc>
        <w:tc>
          <w:tcPr>
            <w:tcW w:w="4546" w:type="dxa"/>
          </w:tcPr>
          <w:p w14:paraId="2DFA7616" w14:textId="77777777" w:rsidR="00C545CE" w:rsidRDefault="00D92D9B">
            <w:pPr>
              <w:pStyle w:val="TableParagraph"/>
              <w:spacing w:line="266" w:lineRule="exact"/>
            </w:pPr>
            <w:r>
              <w:t>Biomerieux</w:t>
            </w:r>
            <w:r>
              <w:rPr>
                <w:spacing w:val="-4"/>
              </w:rPr>
              <w:t xml:space="preserve"> </w:t>
            </w:r>
            <w:r>
              <w:t>OPTION</w:t>
            </w:r>
            <w:r>
              <w:rPr>
                <w:spacing w:val="-1"/>
              </w:rPr>
              <w:t xml:space="preserve"> </w:t>
            </w:r>
            <w:r>
              <w:t>series</w:t>
            </w:r>
          </w:p>
        </w:tc>
      </w:tr>
      <w:tr w:rsidR="00C545CE" w14:paraId="72658FA2" w14:textId="77777777">
        <w:trPr>
          <w:trHeight w:val="299"/>
        </w:trPr>
        <w:tc>
          <w:tcPr>
            <w:tcW w:w="3308" w:type="dxa"/>
          </w:tcPr>
          <w:p w14:paraId="5F41D71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BE5B7D0" w14:textId="77777777" w:rsidR="00C545CE" w:rsidRDefault="00D92D9B">
            <w:pPr>
              <w:pStyle w:val="TableParagraph"/>
            </w:pPr>
            <w:r>
              <w:t>K30</w:t>
            </w:r>
          </w:p>
        </w:tc>
        <w:tc>
          <w:tcPr>
            <w:tcW w:w="4546" w:type="dxa"/>
          </w:tcPr>
          <w:p w14:paraId="36C9AFAF" w14:textId="77777777" w:rsidR="00C545CE" w:rsidRDefault="00D92D9B">
            <w:pPr>
              <w:pStyle w:val="TableParagraph"/>
            </w:pPr>
            <w:r>
              <w:t>Diamed</w:t>
            </w:r>
            <w:r>
              <w:rPr>
                <w:spacing w:val="-1"/>
              </w:rPr>
              <w:t xml:space="preserve"> </w:t>
            </w:r>
            <w:r>
              <w:t>CD2</w:t>
            </w:r>
          </w:p>
        </w:tc>
      </w:tr>
      <w:tr w:rsidR="00C545CE" w14:paraId="5B12E4FE" w14:textId="77777777">
        <w:trPr>
          <w:trHeight w:val="297"/>
        </w:trPr>
        <w:tc>
          <w:tcPr>
            <w:tcW w:w="3308" w:type="dxa"/>
          </w:tcPr>
          <w:p w14:paraId="3D44297F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AF8B97C" w14:textId="77777777" w:rsidR="00C545CE" w:rsidRDefault="00D92D9B">
            <w:pPr>
              <w:pStyle w:val="TableParagraph"/>
            </w:pPr>
            <w:r>
              <w:t>K31</w:t>
            </w:r>
          </w:p>
        </w:tc>
        <w:tc>
          <w:tcPr>
            <w:tcW w:w="4546" w:type="dxa"/>
          </w:tcPr>
          <w:p w14:paraId="32F0CDC6" w14:textId="77777777" w:rsidR="00C545CE" w:rsidRDefault="00D92D9B">
            <w:pPr>
              <w:pStyle w:val="TableParagraph"/>
            </w:pPr>
            <w:r>
              <w:t>Diamed</w:t>
            </w:r>
            <w:r>
              <w:rPr>
                <w:spacing w:val="-1"/>
              </w:rPr>
              <w:t xml:space="preserve"> </w:t>
            </w:r>
            <w:r>
              <w:t>CD4</w:t>
            </w:r>
          </w:p>
        </w:tc>
      </w:tr>
      <w:tr w:rsidR="00C545CE" w14:paraId="6A590977" w14:textId="77777777">
        <w:trPr>
          <w:trHeight w:val="297"/>
        </w:trPr>
        <w:tc>
          <w:tcPr>
            <w:tcW w:w="3308" w:type="dxa"/>
          </w:tcPr>
          <w:p w14:paraId="7EE7C9B9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D32BC2A" w14:textId="77777777" w:rsidR="00C545CE" w:rsidRDefault="00D92D9B">
            <w:pPr>
              <w:pStyle w:val="TableParagraph"/>
            </w:pPr>
            <w:r>
              <w:t>K32</w:t>
            </w:r>
          </w:p>
        </w:tc>
        <w:tc>
          <w:tcPr>
            <w:tcW w:w="4546" w:type="dxa"/>
          </w:tcPr>
          <w:p w14:paraId="3E6957C6" w14:textId="77777777" w:rsidR="00C545CE" w:rsidRDefault="00D92D9B">
            <w:pPr>
              <w:pStyle w:val="TableParagraph"/>
            </w:pPr>
            <w:r>
              <w:t>ERBA</w:t>
            </w:r>
            <w:r>
              <w:rPr>
                <w:spacing w:val="-1"/>
              </w:rPr>
              <w:t xml:space="preserve"> </w:t>
            </w:r>
            <w:r>
              <w:t>Coag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C545CE" w14:paraId="35076E97" w14:textId="77777777">
        <w:trPr>
          <w:trHeight w:val="299"/>
        </w:trPr>
        <w:tc>
          <w:tcPr>
            <w:tcW w:w="3308" w:type="dxa"/>
          </w:tcPr>
          <w:p w14:paraId="74CCFF75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771148D" w14:textId="77777777" w:rsidR="00C545CE" w:rsidRDefault="00D92D9B">
            <w:pPr>
              <w:pStyle w:val="TableParagraph"/>
            </w:pPr>
            <w:r>
              <w:t>K33</w:t>
            </w:r>
          </w:p>
        </w:tc>
        <w:tc>
          <w:tcPr>
            <w:tcW w:w="4546" w:type="dxa"/>
          </w:tcPr>
          <w:p w14:paraId="482E588A" w14:textId="77777777" w:rsidR="00C545CE" w:rsidRDefault="00D92D9B">
            <w:pPr>
              <w:pStyle w:val="TableParagraph"/>
            </w:pPr>
            <w:r>
              <w:t>Grifols</w:t>
            </w:r>
            <w:r>
              <w:rPr>
                <w:spacing w:val="-2"/>
              </w:rPr>
              <w:t xml:space="preserve"> </w:t>
            </w:r>
            <w:r>
              <w:t>Q</w:t>
            </w:r>
          </w:p>
        </w:tc>
      </w:tr>
      <w:tr w:rsidR="00C545CE" w14:paraId="41D0AA3F" w14:textId="77777777">
        <w:trPr>
          <w:trHeight w:val="297"/>
        </w:trPr>
        <w:tc>
          <w:tcPr>
            <w:tcW w:w="3308" w:type="dxa"/>
          </w:tcPr>
          <w:p w14:paraId="792A6321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A29E5BE" w14:textId="77777777" w:rsidR="00C545CE" w:rsidRDefault="00D92D9B">
            <w:pPr>
              <w:pStyle w:val="TableParagraph"/>
            </w:pPr>
            <w:r>
              <w:t>K34</w:t>
            </w:r>
          </w:p>
        </w:tc>
        <w:tc>
          <w:tcPr>
            <w:tcW w:w="4546" w:type="dxa"/>
          </w:tcPr>
          <w:p w14:paraId="645F947F" w14:textId="77777777" w:rsidR="00C545CE" w:rsidRDefault="00D92D9B">
            <w:pPr>
              <w:pStyle w:val="TableParagraph"/>
            </w:pPr>
            <w:r>
              <w:t>Instrumentation</w:t>
            </w:r>
            <w:r>
              <w:rPr>
                <w:spacing w:val="-5"/>
              </w:rPr>
              <w:t xml:space="preserve"> </w:t>
            </w:r>
            <w:r>
              <w:t>Laboratory</w:t>
            </w:r>
            <w:r>
              <w:rPr>
                <w:spacing w:val="-1"/>
              </w:rPr>
              <w:t xml:space="preserve"> </w:t>
            </w:r>
            <w:r>
              <w:t>CL</w:t>
            </w:r>
            <w:r>
              <w:rPr>
                <w:spacing w:val="-2"/>
              </w:rPr>
              <w:t xml:space="preserve"> </w:t>
            </w:r>
            <w:r>
              <w:t>Analyzer</w:t>
            </w:r>
          </w:p>
        </w:tc>
      </w:tr>
      <w:tr w:rsidR="00C545CE" w14:paraId="74891992" w14:textId="77777777">
        <w:trPr>
          <w:trHeight w:val="297"/>
        </w:trPr>
        <w:tc>
          <w:tcPr>
            <w:tcW w:w="3308" w:type="dxa"/>
          </w:tcPr>
          <w:p w14:paraId="7D20121E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526403EE" w14:textId="77777777" w:rsidR="00C545CE" w:rsidRDefault="00D92D9B">
            <w:pPr>
              <w:pStyle w:val="TableParagraph"/>
            </w:pPr>
            <w:r>
              <w:t>K38</w:t>
            </w:r>
          </w:p>
        </w:tc>
        <w:tc>
          <w:tcPr>
            <w:tcW w:w="4546" w:type="dxa"/>
          </w:tcPr>
          <w:p w14:paraId="61F7A530" w14:textId="77777777" w:rsidR="00C545CE" w:rsidRDefault="00D92D9B">
            <w:pPr>
              <w:pStyle w:val="TableParagraph"/>
            </w:pPr>
            <w:r>
              <w:t>RAL</w:t>
            </w:r>
            <w:r>
              <w:rPr>
                <w:spacing w:val="-1"/>
              </w:rPr>
              <w:t xml:space="preserve"> </w:t>
            </w:r>
            <w:r>
              <w:t>Technica</w:t>
            </w:r>
            <w:r>
              <w:rPr>
                <w:spacing w:val="-1"/>
              </w:rPr>
              <w:t xml:space="preserve"> </w:t>
            </w:r>
            <w:r>
              <w:t>Clot</w:t>
            </w:r>
            <w:r>
              <w:rPr>
                <w:spacing w:val="-1"/>
              </w:rPr>
              <w:t xml:space="preserve"> </w:t>
            </w:r>
            <w:r>
              <w:t>SP</w:t>
            </w:r>
          </w:p>
        </w:tc>
      </w:tr>
      <w:tr w:rsidR="00C545CE" w14:paraId="43FA30D5" w14:textId="77777777">
        <w:trPr>
          <w:trHeight w:val="299"/>
        </w:trPr>
        <w:tc>
          <w:tcPr>
            <w:tcW w:w="3308" w:type="dxa"/>
          </w:tcPr>
          <w:p w14:paraId="4AA6EEE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127C6F3" w14:textId="77777777" w:rsidR="00C545CE" w:rsidRDefault="00D92D9B">
            <w:pPr>
              <w:pStyle w:val="TableParagraph"/>
            </w:pPr>
            <w:r>
              <w:t>K39</w:t>
            </w:r>
          </w:p>
        </w:tc>
        <w:tc>
          <w:tcPr>
            <w:tcW w:w="4546" w:type="dxa"/>
          </w:tcPr>
          <w:p w14:paraId="6E080023" w14:textId="77777777" w:rsidR="00C545CE" w:rsidRDefault="00D92D9B">
            <w:pPr>
              <w:pStyle w:val="TableParagraph"/>
            </w:pPr>
            <w:r>
              <w:t>Ceveron</w:t>
            </w:r>
            <w:r>
              <w:rPr>
                <w:spacing w:val="-2"/>
              </w:rPr>
              <w:t xml:space="preserve"> </w:t>
            </w:r>
            <w:r>
              <w:t>Alpha</w:t>
            </w:r>
          </w:p>
        </w:tc>
      </w:tr>
      <w:tr w:rsidR="00C545CE" w14:paraId="4AE89F9C" w14:textId="77777777">
        <w:trPr>
          <w:trHeight w:val="297"/>
        </w:trPr>
        <w:tc>
          <w:tcPr>
            <w:tcW w:w="3308" w:type="dxa"/>
          </w:tcPr>
          <w:p w14:paraId="703032F8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4203AE6" w14:textId="77777777" w:rsidR="00C545CE" w:rsidRDefault="00D92D9B">
            <w:pPr>
              <w:pStyle w:val="TableParagraph"/>
            </w:pPr>
            <w:r>
              <w:t>K40</w:t>
            </w:r>
          </w:p>
        </w:tc>
        <w:tc>
          <w:tcPr>
            <w:tcW w:w="4546" w:type="dxa"/>
          </w:tcPr>
          <w:p w14:paraId="6380451F" w14:textId="77777777" w:rsidR="00C545CE" w:rsidRDefault="00D92D9B">
            <w:pPr>
              <w:pStyle w:val="TableParagraph"/>
            </w:pPr>
            <w:r>
              <w:t>Erba</w:t>
            </w:r>
            <w:r>
              <w:rPr>
                <w:spacing w:val="-1"/>
              </w:rPr>
              <w:t xml:space="preserve"> </w:t>
            </w:r>
            <w:r>
              <w:t>ECL</w:t>
            </w:r>
            <w:r>
              <w:rPr>
                <w:spacing w:val="-2"/>
              </w:rPr>
              <w:t xml:space="preserve"> </w:t>
            </w:r>
            <w:r>
              <w:t>105</w:t>
            </w:r>
          </w:p>
        </w:tc>
      </w:tr>
      <w:tr w:rsidR="00C545CE" w14:paraId="367A8F4F" w14:textId="77777777">
        <w:trPr>
          <w:trHeight w:val="297"/>
        </w:trPr>
        <w:tc>
          <w:tcPr>
            <w:tcW w:w="3308" w:type="dxa"/>
          </w:tcPr>
          <w:p w14:paraId="59400C58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92682A9" w14:textId="77777777" w:rsidR="00C545CE" w:rsidRDefault="00D92D9B">
            <w:pPr>
              <w:pStyle w:val="TableParagraph"/>
            </w:pPr>
            <w:r>
              <w:t>K41</w:t>
            </w:r>
          </w:p>
        </w:tc>
        <w:tc>
          <w:tcPr>
            <w:tcW w:w="4546" w:type="dxa"/>
          </w:tcPr>
          <w:p w14:paraId="256F3615" w14:textId="77777777" w:rsidR="00C545CE" w:rsidRDefault="00D92D9B">
            <w:pPr>
              <w:pStyle w:val="TableParagraph"/>
            </w:pPr>
            <w:r>
              <w:t>Erba</w:t>
            </w:r>
            <w:r>
              <w:rPr>
                <w:spacing w:val="-1"/>
              </w:rPr>
              <w:t xml:space="preserve"> </w:t>
            </w:r>
            <w:r>
              <w:t>ECL</w:t>
            </w:r>
            <w:r>
              <w:rPr>
                <w:spacing w:val="-3"/>
              </w:rPr>
              <w:t xml:space="preserve"> </w:t>
            </w:r>
            <w:r>
              <w:t>412</w:t>
            </w:r>
          </w:p>
        </w:tc>
      </w:tr>
      <w:tr w:rsidR="00C545CE" w14:paraId="360B24ED" w14:textId="77777777">
        <w:trPr>
          <w:trHeight w:val="300"/>
        </w:trPr>
        <w:tc>
          <w:tcPr>
            <w:tcW w:w="3308" w:type="dxa"/>
          </w:tcPr>
          <w:p w14:paraId="16D88EB6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CE79AC3" w14:textId="77777777" w:rsidR="00C545CE" w:rsidRDefault="00D92D9B">
            <w:pPr>
              <w:pStyle w:val="TableParagraph"/>
              <w:spacing w:line="266" w:lineRule="exact"/>
            </w:pPr>
            <w:r>
              <w:t>K42</w:t>
            </w:r>
          </w:p>
        </w:tc>
        <w:tc>
          <w:tcPr>
            <w:tcW w:w="4546" w:type="dxa"/>
          </w:tcPr>
          <w:p w14:paraId="2C28D89F" w14:textId="77777777" w:rsidR="00C545CE" w:rsidRDefault="00D92D9B">
            <w:pPr>
              <w:pStyle w:val="TableParagraph"/>
              <w:spacing w:line="266" w:lineRule="exact"/>
            </w:pPr>
            <w:r>
              <w:t>Erba</w:t>
            </w:r>
            <w:r>
              <w:rPr>
                <w:spacing w:val="-1"/>
              </w:rPr>
              <w:t xml:space="preserve"> </w:t>
            </w:r>
            <w:r>
              <w:t>ECL</w:t>
            </w:r>
            <w:r>
              <w:rPr>
                <w:spacing w:val="-2"/>
              </w:rPr>
              <w:t xml:space="preserve"> </w:t>
            </w:r>
            <w:r>
              <w:t>760</w:t>
            </w:r>
          </w:p>
        </w:tc>
      </w:tr>
      <w:tr w:rsidR="00C545CE" w14:paraId="7027651A" w14:textId="77777777">
        <w:trPr>
          <w:trHeight w:val="268"/>
        </w:trPr>
        <w:tc>
          <w:tcPr>
            <w:tcW w:w="3308" w:type="dxa"/>
          </w:tcPr>
          <w:p w14:paraId="649477C7" w14:textId="41C7B0EB" w:rsidR="00C545CE" w:rsidRDefault="00D92D9B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 w:rsidR="00DD2E9B">
              <w:rPr>
                <w:b/>
              </w:rPr>
              <w:t>factor-deficient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plasma</w:t>
            </w:r>
          </w:p>
        </w:tc>
        <w:tc>
          <w:tcPr>
            <w:tcW w:w="1111" w:type="dxa"/>
          </w:tcPr>
          <w:p w14:paraId="2EC40BC6" w14:textId="77777777" w:rsidR="00C545CE" w:rsidRDefault="00D92D9B">
            <w:pPr>
              <w:pStyle w:val="TableParagraph"/>
              <w:spacing w:line="248" w:lineRule="exact"/>
            </w:pPr>
            <w:r>
              <w:t>L01</w:t>
            </w:r>
          </w:p>
        </w:tc>
        <w:tc>
          <w:tcPr>
            <w:tcW w:w="4546" w:type="dxa"/>
          </w:tcPr>
          <w:p w14:paraId="320475C9" w14:textId="77777777" w:rsidR="00C545CE" w:rsidRDefault="00D92D9B">
            <w:pPr>
              <w:pStyle w:val="TableParagraph"/>
              <w:spacing w:line="248" w:lineRule="exact"/>
            </w:pPr>
            <w:r>
              <w:t>Local</w:t>
            </w:r>
            <w:r>
              <w:rPr>
                <w:spacing w:val="-4"/>
              </w:rPr>
              <w:t xml:space="preserve"> </w:t>
            </w:r>
            <w:r>
              <w:t>(in-house)</w:t>
            </w:r>
          </w:p>
        </w:tc>
      </w:tr>
      <w:tr w:rsidR="00C545CE" w14:paraId="1E53AFFD" w14:textId="77777777">
        <w:trPr>
          <w:trHeight w:val="297"/>
        </w:trPr>
        <w:tc>
          <w:tcPr>
            <w:tcW w:w="3308" w:type="dxa"/>
          </w:tcPr>
          <w:p w14:paraId="325E826B" w14:textId="77777777" w:rsidR="00C545CE" w:rsidRDefault="00C545C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6EBE12F8" w14:textId="77777777" w:rsidR="00C545CE" w:rsidRDefault="00D92D9B">
            <w:pPr>
              <w:pStyle w:val="TableParagraph"/>
            </w:pPr>
            <w:r>
              <w:t>L02</w:t>
            </w:r>
          </w:p>
        </w:tc>
        <w:tc>
          <w:tcPr>
            <w:tcW w:w="4546" w:type="dxa"/>
          </w:tcPr>
          <w:p w14:paraId="0CEA949B" w14:textId="77777777" w:rsidR="00C545CE" w:rsidRDefault="00D92D9B">
            <w:pPr>
              <w:pStyle w:val="TableParagraph"/>
            </w:pPr>
            <w:r>
              <w:t>Commercial</w:t>
            </w:r>
          </w:p>
        </w:tc>
      </w:tr>
    </w:tbl>
    <w:p w14:paraId="0B9340CC" w14:textId="77777777" w:rsidR="00C545CE" w:rsidRDefault="00C545CE">
      <w:pPr>
        <w:pStyle w:val="BodyText"/>
        <w:spacing w:before="4"/>
        <w:rPr>
          <w:rFonts w:ascii="Cambria"/>
          <w:b/>
          <w:sz w:val="16"/>
        </w:rPr>
      </w:pPr>
    </w:p>
    <w:p w14:paraId="2B299B51" w14:textId="77777777" w:rsidR="00C545CE" w:rsidRDefault="00D92D9B">
      <w:pPr>
        <w:pStyle w:val="BodyText"/>
        <w:spacing w:before="100"/>
        <w:ind w:left="798"/>
      </w:pP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DOCUMENT</w:t>
      </w:r>
    </w:p>
    <w:sectPr w:rsidR="00C545CE">
      <w:pgSz w:w="12240" w:h="15840"/>
      <w:pgMar w:top="1340" w:right="960" w:bottom="1680" w:left="1000" w:header="465" w:footer="1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C514" w14:textId="77777777" w:rsidR="00AD665C" w:rsidRDefault="00AD665C">
      <w:r>
        <w:separator/>
      </w:r>
    </w:p>
  </w:endnote>
  <w:endnote w:type="continuationSeparator" w:id="0">
    <w:p w14:paraId="79BCA5F2" w14:textId="77777777" w:rsidR="00AD665C" w:rsidRDefault="00AD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5390" w14:textId="5FFD5232" w:rsidR="00C545CE" w:rsidRDefault="002E4C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1200" behindDoc="0" locked="0" layoutInCell="1" allowOverlap="1" wp14:anchorId="03744CA0" wp14:editId="34F617D7">
              <wp:simplePos x="0" y="0"/>
              <wp:positionH relativeFrom="page">
                <wp:posOffset>1069975</wp:posOffset>
              </wp:positionH>
              <wp:positionV relativeFrom="page">
                <wp:posOffset>9133205</wp:posOffset>
              </wp:positionV>
              <wp:extent cx="5638800" cy="323215"/>
              <wp:effectExtent l="0" t="0" r="0" b="0"/>
              <wp:wrapNone/>
              <wp:docPr id="165304411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15"/>
                            <w:gridCol w:w="2216"/>
                            <w:gridCol w:w="2216"/>
                            <w:gridCol w:w="2219"/>
                          </w:tblGrid>
                          <w:tr w:rsidR="00C545CE" w14:paraId="6B304889" w14:textId="77777777">
                            <w:trPr>
                              <w:trHeight w:val="489"/>
                            </w:trPr>
                            <w:tc>
                              <w:tcPr>
                                <w:tcW w:w="2215" w:type="dxa"/>
                              </w:tcPr>
                              <w:p w14:paraId="596DB245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Effective:</w:t>
                                </w:r>
                              </w:p>
                              <w:p w14:paraId="605CF3EE" w14:textId="77777777" w:rsidR="00C545CE" w:rsidRDefault="00D92D9B" w:rsidP="004D10DE">
                                <w:pPr>
                                  <w:pStyle w:val="TableParagraph"/>
                                  <w:spacing w:line="225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15/12/202</w:t>
                                </w:r>
                                <w:r w:rsidR="004D10DE">
                                  <w:rPr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6906DCC2" w14:textId="77777777" w:rsidR="00C545CE" w:rsidRDefault="00D92D9B">
                                <w:pPr>
                                  <w:pStyle w:val="TableParagraph"/>
                                  <w:spacing w:before="121" w:line="240" w:lineRule="auto"/>
                                  <w:ind w:left="4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3.0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474FDC83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ind w:left="393" w:right="74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Haemostasis</w:t>
                                </w:r>
                              </w:p>
                              <w:p w14:paraId="5DCB65DB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ind w:left="393" w:right="74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19" w:type="dxa"/>
                              </w:tcPr>
                              <w:p w14:paraId="5F0F5B59" w14:textId="663E4245" w:rsidR="00C545CE" w:rsidRDefault="00CC33FA">
                                <w:pPr>
                                  <w:pStyle w:val="TableParagraph"/>
                                  <w:spacing w:before="107" w:line="240" w:lineRule="auto"/>
                                  <w:ind w:left="716"/>
                                </w:pPr>
                                <w:r>
                                  <w:t>1</w:t>
                                </w:r>
                                <w:r w:rsidR="00D92D9B">
                                  <w:t>/13</w:t>
                                </w:r>
                              </w:p>
                            </w:tc>
                          </w:tr>
                        </w:tbl>
                        <w:p w14:paraId="365B9C7E" w14:textId="77777777" w:rsidR="00C545CE" w:rsidRDefault="00C545C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44CA0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84.25pt;margin-top:719.15pt;width:444pt;height:25.4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15"/>
                      <w:gridCol w:w="2216"/>
                      <w:gridCol w:w="2216"/>
                      <w:gridCol w:w="2219"/>
                    </w:tblGrid>
                    <w:tr w:rsidR="00C545CE" w14:paraId="6B304889" w14:textId="77777777">
                      <w:trPr>
                        <w:trHeight w:val="489"/>
                      </w:trPr>
                      <w:tc>
                        <w:tcPr>
                          <w:tcW w:w="2215" w:type="dxa"/>
                        </w:tcPr>
                        <w:p w14:paraId="596DB245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Effective:</w:t>
                          </w:r>
                        </w:p>
                        <w:p w14:paraId="605CF3EE" w14:textId="77777777" w:rsidR="00C545CE" w:rsidRDefault="00D92D9B" w:rsidP="004D10DE">
                          <w:pPr>
                            <w:pStyle w:val="TableParagraph"/>
                            <w:spacing w:line="225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15/12/202</w:t>
                          </w:r>
                          <w:r w:rsidR="004D10DE">
                            <w:rPr>
                              <w:sz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6906DCC2" w14:textId="77777777" w:rsidR="00C545CE" w:rsidRDefault="00D92D9B">
                          <w:pPr>
                            <w:pStyle w:val="TableParagraph"/>
                            <w:spacing w:before="121" w:line="240" w:lineRule="auto"/>
                            <w:ind w:left="46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3.0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474FDC83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ind w:left="393" w:right="74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Haemostasis</w:t>
                          </w:r>
                        </w:p>
                        <w:p w14:paraId="5DCB65DB" w14:textId="77777777" w:rsidR="00C545CE" w:rsidRDefault="00D92D9B">
                          <w:pPr>
                            <w:pStyle w:val="TableParagraph"/>
                            <w:spacing w:line="225" w:lineRule="exact"/>
                            <w:ind w:left="393" w:right="74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19" w:type="dxa"/>
                        </w:tcPr>
                        <w:p w14:paraId="5F0F5B59" w14:textId="663E4245" w:rsidR="00C545CE" w:rsidRDefault="00CC33FA">
                          <w:pPr>
                            <w:pStyle w:val="TableParagraph"/>
                            <w:spacing w:before="107" w:line="240" w:lineRule="auto"/>
                            <w:ind w:left="716"/>
                          </w:pPr>
                          <w:r>
                            <w:t>1</w:t>
                          </w:r>
                          <w:r w:rsidR="00D92D9B">
                            <w:t>/13</w:t>
                          </w:r>
                        </w:p>
                      </w:tc>
                    </w:tr>
                  </w:tbl>
                  <w:p w14:paraId="365B9C7E" w14:textId="77777777" w:rsidR="00C545CE" w:rsidRDefault="00C545C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6288" behindDoc="1" locked="0" layoutInCell="1" allowOverlap="1" wp14:anchorId="1FAC519F" wp14:editId="6A864923">
              <wp:simplePos x="0" y="0"/>
              <wp:positionH relativeFrom="page">
                <wp:posOffset>6531610</wp:posOffset>
              </wp:positionH>
              <wp:positionV relativeFrom="page">
                <wp:posOffset>8977630</wp:posOffset>
              </wp:positionV>
              <wp:extent cx="139700" cy="165735"/>
              <wp:effectExtent l="0" t="0" r="0" b="0"/>
              <wp:wrapNone/>
              <wp:docPr id="139504724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2E0AD" w14:textId="16D725F8" w:rsidR="00C545CE" w:rsidRDefault="00C545C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1FAC519F" id="Text Box 19" o:spid="_x0000_s1029" type="#_x0000_t202" style="position:absolute;margin-left:514.3pt;margin-top:706.9pt;width:11pt;height:13.05pt;z-index:-168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" filled="f" stroked="f">
              <v:textbox inset="0,0,0,0">
                <w:txbxContent>
                  <w:p w14:paraId="5D02E0AD" w14:textId="16D725F8" w:rsidR="00C545CE" w:rsidRDefault="00C545C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34CB" w14:textId="77777777" w:rsidR="00CC33FA" w:rsidRDefault="00CC33F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0112" behindDoc="0" locked="0" layoutInCell="1" allowOverlap="1" wp14:anchorId="256C1A87" wp14:editId="3F426B29">
              <wp:simplePos x="0" y="0"/>
              <wp:positionH relativeFrom="page">
                <wp:posOffset>1069975</wp:posOffset>
              </wp:positionH>
              <wp:positionV relativeFrom="page">
                <wp:posOffset>9133205</wp:posOffset>
              </wp:positionV>
              <wp:extent cx="5638800" cy="323215"/>
              <wp:effectExtent l="0" t="0" r="0" b="0"/>
              <wp:wrapNone/>
              <wp:docPr id="22831683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15"/>
                            <w:gridCol w:w="2216"/>
                            <w:gridCol w:w="2216"/>
                            <w:gridCol w:w="2219"/>
                          </w:tblGrid>
                          <w:tr w:rsidR="00CC33FA" w14:paraId="4FAA64BD" w14:textId="77777777">
                            <w:trPr>
                              <w:trHeight w:val="489"/>
                            </w:trPr>
                            <w:tc>
                              <w:tcPr>
                                <w:tcW w:w="2215" w:type="dxa"/>
                              </w:tcPr>
                              <w:p w14:paraId="296721BC" w14:textId="77777777" w:rsidR="00CC33FA" w:rsidRDefault="00CC33FA">
                                <w:pPr>
                                  <w:pStyle w:val="TableParagraph"/>
                                  <w:spacing w:before="1" w:line="243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Effective:</w:t>
                                </w:r>
                              </w:p>
                              <w:p w14:paraId="7485E097" w14:textId="77777777" w:rsidR="00CC33FA" w:rsidRDefault="00CC33FA" w:rsidP="004D10DE">
                                <w:pPr>
                                  <w:pStyle w:val="TableParagraph"/>
                                  <w:spacing w:line="225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4F060301" w14:textId="77777777" w:rsidR="00CC33FA" w:rsidRDefault="00CC33FA">
                                <w:pPr>
                                  <w:pStyle w:val="TableParagraph"/>
                                  <w:spacing w:before="121" w:line="240" w:lineRule="auto"/>
                                  <w:ind w:left="4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3.0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34AE2AD6" w14:textId="77777777" w:rsidR="00CC33FA" w:rsidRDefault="00CC33FA">
                                <w:pPr>
                                  <w:pStyle w:val="TableParagraph"/>
                                  <w:spacing w:before="1" w:line="243" w:lineRule="exact"/>
                                  <w:ind w:left="393" w:right="74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Haemostasis</w:t>
                                </w:r>
                              </w:p>
                              <w:p w14:paraId="18AE15AF" w14:textId="77777777" w:rsidR="00CC33FA" w:rsidRDefault="00CC33FA">
                                <w:pPr>
                                  <w:pStyle w:val="TableParagraph"/>
                                  <w:spacing w:line="225" w:lineRule="exact"/>
                                  <w:ind w:left="393" w:right="74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19" w:type="dxa"/>
                              </w:tcPr>
                              <w:p w14:paraId="6982880E" w14:textId="2BEB9CF9" w:rsidR="00CC33FA" w:rsidRDefault="00CC33FA">
                                <w:pPr>
                                  <w:pStyle w:val="TableParagraph"/>
                                  <w:spacing w:before="107" w:line="240" w:lineRule="auto"/>
                                  <w:ind w:left="716"/>
                                </w:pPr>
                                <w:r>
                                  <w:t>2/13</w:t>
                                </w:r>
                              </w:p>
                            </w:tc>
                          </w:tr>
                        </w:tbl>
                        <w:p w14:paraId="56E796D4" w14:textId="77777777" w:rsidR="00CC33FA" w:rsidRDefault="00CC33FA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C1A8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84.25pt;margin-top:719.15pt;width:444pt;height:25.45pt;z-index:4864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15"/>
                      <w:gridCol w:w="2216"/>
                      <w:gridCol w:w="2216"/>
                      <w:gridCol w:w="2219"/>
                    </w:tblGrid>
                    <w:tr w:rsidR="00CC33FA" w14:paraId="4FAA64BD" w14:textId="77777777">
                      <w:trPr>
                        <w:trHeight w:val="489"/>
                      </w:trPr>
                      <w:tc>
                        <w:tcPr>
                          <w:tcW w:w="2215" w:type="dxa"/>
                        </w:tcPr>
                        <w:p w14:paraId="296721BC" w14:textId="77777777" w:rsidR="00CC33FA" w:rsidRDefault="00CC33FA">
                          <w:pPr>
                            <w:pStyle w:val="TableParagraph"/>
                            <w:spacing w:before="1" w:line="243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Effective:</w:t>
                          </w:r>
                        </w:p>
                        <w:p w14:paraId="7485E097" w14:textId="77777777" w:rsidR="00CC33FA" w:rsidRDefault="00CC33FA" w:rsidP="004D10DE">
                          <w:pPr>
                            <w:pStyle w:val="TableParagraph"/>
                            <w:spacing w:line="225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4F060301" w14:textId="77777777" w:rsidR="00CC33FA" w:rsidRDefault="00CC33FA">
                          <w:pPr>
                            <w:pStyle w:val="TableParagraph"/>
                            <w:spacing w:before="121" w:line="240" w:lineRule="auto"/>
                            <w:ind w:left="46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3.0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34AE2AD6" w14:textId="77777777" w:rsidR="00CC33FA" w:rsidRDefault="00CC33FA">
                          <w:pPr>
                            <w:pStyle w:val="TableParagraph"/>
                            <w:spacing w:before="1" w:line="243" w:lineRule="exact"/>
                            <w:ind w:left="393" w:right="74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Haemostasis</w:t>
                          </w:r>
                        </w:p>
                        <w:p w14:paraId="18AE15AF" w14:textId="77777777" w:rsidR="00CC33FA" w:rsidRDefault="00CC33FA">
                          <w:pPr>
                            <w:pStyle w:val="TableParagraph"/>
                            <w:spacing w:line="225" w:lineRule="exact"/>
                            <w:ind w:left="393" w:right="74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19" w:type="dxa"/>
                        </w:tcPr>
                        <w:p w14:paraId="6982880E" w14:textId="2BEB9CF9" w:rsidR="00CC33FA" w:rsidRDefault="00CC33FA">
                          <w:pPr>
                            <w:pStyle w:val="TableParagraph"/>
                            <w:spacing w:before="107" w:line="240" w:lineRule="auto"/>
                            <w:ind w:left="716"/>
                          </w:pPr>
                          <w:r>
                            <w:t>2/13</w:t>
                          </w:r>
                        </w:p>
                      </w:tc>
                    </w:tr>
                  </w:tbl>
                  <w:p w14:paraId="56E796D4" w14:textId="77777777" w:rsidR="00CC33FA" w:rsidRDefault="00CC33FA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1136" behindDoc="1" locked="0" layoutInCell="1" allowOverlap="1" wp14:anchorId="7215CD9F" wp14:editId="497E42C6">
              <wp:simplePos x="0" y="0"/>
              <wp:positionH relativeFrom="page">
                <wp:posOffset>6531610</wp:posOffset>
              </wp:positionH>
              <wp:positionV relativeFrom="page">
                <wp:posOffset>8977630</wp:posOffset>
              </wp:positionV>
              <wp:extent cx="139700" cy="165735"/>
              <wp:effectExtent l="0" t="0" r="0" b="0"/>
              <wp:wrapNone/>
              <wp:docPr id="8847128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219A3" w14:textId="77777777" w:rsidR="00CC33FA" w:rsidRDefault="00CC33F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215CD9F" id="_x0000_s1032" type="#_x0000_t202" style="position:absolute;margin-left:514.3pt;margin-top:706.9pt;width:11pt;height:13.05pt;z-index:-168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" filled="f" stroked="f">
              <v:textbox inset="0,0,0,0">
                <w:txbxContent>
                  <w:p w14:paraId="0D9219A3" w14:textId="77777777" w:rsidR="00CC33FA" w:rsidRDefault="00CC33FA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67818" w14:textId="3B987E47" w:rsidR="00C545CE" w:rsidRDefault="002E4C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1712" behindDoc="0" locked="0" layoutInCell="1" allowOverlap="1" wp14:anchorId="2621A8D1" wp14:editId="00A10063">
              <wp:simplePos x="0" y="0"/>
              <wp:positionH relativeFrom="page">
                <wp:posOffset>1069975</wp:posOffset>
              </wp:positionH>
              <wp:positionV relativeFrom="page">
                <wp:posOffset>9133205</wp:posOffset>
              </wp:positionV>
              <wp:extent cx="5638800" cy="323215"/>
              <wp:effectExtent l="0" t="0" r="0" b="0"/>
              <wp:wrapNone/>
              <wp:docPr id="83489595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15"/>
                            <w:gridCol w:w="2216"/>
                            <w:gridCol w:w="2216"/>
                            <w:gridCol w:w="2219"/>
                          </w:tblGrid>
                          <w:tr w:rsidR="00C545CE" w14:paraId="04A5DFBF" w14:textId="77777777">
                            <w:trPr>
                              <w:trHeight w:val="489"/>
                            </w:trPr>
                            <w:tc>
                              <w:tcPr>
                                <w:tcW w:w="2215" w:type="dxa"/>
                              </w:tcPr>
                              <w:p w14:paraId="200A42B8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rPr>
                                    <w:sz w:val="20"/>
                                  </w:rPr>
                                </w:pPr>
                                <w:bookmarkStart w:id="1" w:name="_bookmark1"/>
                                <w:bookmarkEnd w:id="1"/>
                                <w:r>
                                  <w:rPr>
                                    <w:sz w:val="20"/>
                                  </w:rPr>
                                  <w:t>Effective:</w:t>
                                </w:r>
                              </w:p>
                              <w:p w14:paraId="44AE4E38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15/12/2021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6DFB9378" w14:textId="77777777" w:rsidR="00C545CE" w:rsidRDefault="00D92D9B">
                                <w:pPr>
                                  <w:pStyle w:val="TableParagraph"/>
                                  <w:spacing w:before="121" w:line="240" w:lineRule="auto"/>
                                  <w:ind w:left="4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3.0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675551EF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ind w:left="393" w:right="74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Haemostasis</w:t>
                                </w:r>
                              </w:p>
                              <w:p w14:paraId="4F353B07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ind w:left="393" w:right="74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19" w:type="dxa"/>
                              </w:tcPr>
                              <w:p w14:paraId="48266963" w14:textId="785CFA12" w:rsidR="00C545CE" w:rsidRDefault="00AB5A44">
                                <w:pPr>
                                  <w:pStyle w:val="TableParagraph"/>
                                  <w:spacing w:before="107" w:line="240" w:lineRule="auto"/>
                                  <w:ind w:left="716"/>
                                </w:pPr>
                                <w:r>
                                  <w:t>3</w:t>
                                </w:r>
                                <w:r w:rsidR="00D92D9B">
                                  <w:t>/13</w:t>
                                </w:r>
                              </w:p>
                            </w:tc>
                          </w:tr>
                        </w:tbl>
                        <w:p w14:paraId="6A8561A0" w14:textId="77777777" w:rsidR="00C545CE" w:rsidRDefault="00C545C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1A8D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4" type="#_x0000_t202" style="position:absolute;margin-left:84.25pt;margin-top:719.15pt;width:444pt;height:25.4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15"/>
                      <w:gridCol w:w="2216"/>
                      <w:gridCol w:w="2216"/>
                      <w:gridCol w:w="2219"/>
                    </w:tblGrid>
                    <w:tr w:rsidR="00C545CE" w14:paraId="04A5DFBF" w14:textId="77777777">
                      <w:trPr>
                        <w:trHeight w:val="489"/>
                      </w:trPr>
                      <w:tc>
                        <w:tcPr>
                          <w:tcW w:w="2215" w:type="dxa"/>
                        </w:tcPr>
                        <w:p w14:paraId="200A42B8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rPr>
                              <w:sz w:val="20"/>
                            </w:rPr>
                          </w:pPr>
                          <w:bookmarkStart w:id="2" w:name="_bookmark1"/>
                          <w:bookmarkEnd w:id="2"/>
                          <w:r>
                            <w:rPr>
                              <w:sz w:val="20"/>
                            </w:rPr>
                            <w:t>Effective:</w:t>
                          </w:r>
                        </w:p>
                        <w:p w14:paraId="44AE4E38" w14:textId="77777777" w:rsidR="00C545CE" w:rsidRDefault="00D92D9B">
                          <w:pPr>
                            <w:pStyle w:val="TableParagraph"/>
                            <w:spacing w:line="225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15/12/2021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6DFB9378" w14:textId="77777777" w:rsidR="00C545CE" w:rsidRDefault="00D92D9B">
                          <w:pPr>
                            <w:pStyle w:val="TableParagraph"/>
                            <w:spacing w:before="121" w:line="240" w:lineRule="auto"/>
                            <w:ind w:left="46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3.0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675551EF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ind w:left="393" w:right="74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Haemostasis</w:t>
                          </w:r>
                        </w:p>
                        <w:p w14:paraId="4F353B07" w14:textId="77777777" w:rsidR="00C545CE" w:rsidRDefault="00D92D9B">
                          <w:pPr>
                            <w:pStyle w:val="TableParagraph"/>
                            <w:spacing w:line="225" w:lineRule="exact"/>
                            <w:ind w:left="393" w:right="74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19" w:type="dxa"/>
                        </w:tcPr>
                        <w:p w14:paraId="48266963" w14:textId="785CFA12" w:rsidR="00C545CE" w:rsidRDefault="00AB5A44">
                          <w:pPr>
                            <w:pStyle w:val="TableParagraph"/>
                            <w:spacing w:before="107" w:line="240" w:lineRule="auto"/>
                            <w:ind w:left="716"/>
                          </w:pPr>
                          <w:r>
                            <w:t>3</w:t>
                          </w:r>
                          <w:r w:rsidR="00D92D9B">
                            <w:t>/13</w:t>
                          </w:r>
                        </w:p>
                      </w:tc>
                    </w:tr>
                  </w:tbl>
                  <w:p w14:paraId="6A8561A0" w14:textId="77777777" w:rsidR="00C545CE" w:rsidRDefault="00C545C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8336" behindDoc="1" locked="0" layoutInCell="1" allowOverlap="1" wp14:anchorId="74561AD0" wp14:editId="3263334D">
              <wp:simplePos x="0" y="0"/>
              <wp:positionH relativeFrom="page">
                <wp:posOffset>6557010</wp:posOffset>
              </wp:positionH>
              <wp:positionV relativeFrom="page">
                <wp:posOffset>8977630</wp:posOffset>
              </wp:positionV>
              <wp:extent cx="88900" cy="165735"/>
              <wp:effectExtent l="0" t="0" r="0" b="0"/>
              <wp:wrapNone/>
              <wp:docPr id="73514095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FB113A" w14:textId="266F4C84" w:rsidR="00C545CE" w:rsidRDefault="00C545CE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4561AD0" id="Text Box 16" o:spid="_x0000_s1035" type="#_x0000_t202" style="position:absolute;margin-left:516.3pt;margin-top:706.9pt;width:7pt;height:13.05pt;z-index:-168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" filled="f" stroked="f">
              <v:textbox inset="0,0,0,0">
                <w:txbxContent>
                  <w:p w14:paraId="6AFB113A" w14:textId="266F4C84" w:rsidR="00C545CE" w:rsidRDefault="00C545CE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E29A" w14:textId="023D1053" w:rsidR="00C545CE" w:rsidRDefault="002E4C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2224" behindDoc="0" locked="0" layoutInCell="1" allowOverlap="1" wp14:anchorId="13C43A53" wp14:editId="5177F69F">
              <wp:simplePos x="0" y="0"/>
              <wp:positionH relativeFrom="page">
                <wp:posOffset>1069975</wp:posOffset>
              </wp:positionH>
              <wp:positionV relativeFrom="page">
                <wp:posOffset>9133205</wp:posOffset>
              </wp:positionV>
              <wp:extent cx="5638800" cy="323215"/>
              <wp:effectExtent l="0" t="0" r="0" b="0"/>
              <wp:wrapNone/>
              <wp:docPr id="196342850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15"/>
                            <w:gridCol w:w="2216"/>
                            <w:gridCol w:w="2216"/>
                            <w:gridCol w:w="2219"/>
                          </w:tblGrid>
                          <w:tr w:rsidR="00C545CE" w14:paraId="25682B4C" w14:textId="77777777">
                            <w:trPr>
                              <w:trHeight w:val="489"/>
                            </w:trPr>
                            <w:tc>
                              <w:tcPr>
                                <w:tcW w:w="2215" w:type="dxa"/>
                              </w:tcPr>
                              <w:p w14:paraId="0A6D3CF9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rPr>
                                    <w:sz w:val="20"/>
                                  </w:rPr>
                                </w:pPr>
                                <w:bookmarkStart w:id="3" w:name="_bookmark2"/>
                                <w:bookmarkEnd w:id="3"/>
                                <w:r>
                                  <w:rPr>
                                    <w:sz w:val="20"/>
                                  </w:rPr>
                                  <w:t>Effective:</w:t>
                                </w:r>
                              </w:p>
                              <w:p w14:paraId="1BC8C8AB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15/12/2021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00C7020B" w14:textId="77777777" w:rsidR="00C545CE" w:rsidRDefault="00D92D9B">
                                <w:pPr>
                                  <w:pStyle w:val="TableParagraph"/>
                                  <w:spacing w:before="121" w:line="240" w:lineRule="auto"/>
                                  <w:ind w:left="4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3.0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6DA62321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ind w:left="393" w:right="74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Haemostasis</w:t>
                                </w:r>
                              </w:p>
                              <w:p w14:paraId="199E9F9B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ind w:left="393" w:right="74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19" w:type="dxa"/>
                              </w:tcPr>
                              <w:p w14:paraId="755DAAA3" w14:textId="6FD29F15" w:rsidR="00C545CE" w:rsidRDefault="00AB5A44">
                                <w:pPr>
                                  <w:pStyle w:val="TableParagraph"/>
                                  <w:spacing w:before="107" w:line="240" w:lineRule="auto"/>
                                  <w:ind w:left="716"/>
                                </w:pPr>
                                <w:r>
                                  <w:t>4</w:t>
                                </w:r>
                                <w:r w:rsidR="00D92D9B">
                                  <w:t>/13</w:t>
                                </w:r>
                              </w:p>
                            </w:tc>
                          </w:tr>
                        </w:tbl>
                        <w:p w14:paraId="2851D4A8" w14:textId="77777777" w:rsidR="00C545CE" w:rsidRDefault="00C545C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C43A5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margin-left:84.25pt;margin-top:719.15pt;width:444pt;height:25.4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15"/>
                      <w:gridCol w:w="2216"/>
                      <w:gridCol w:w="2216"/>
                      <w:gridCol w:w="2219"/>
                    </w:tblGrid>
                    <w:tr w:rsidR="00C545CE" w14:paraId="25682B4C" w14:textId="77777777">
                      <w:trPr>
                        <w:trHeight w:val="489"/>
                      </w:trPr>
                      <w:tc>
                        <w:tcPr>
                          <w:tcW w:w="2215" w:type="dxa"/>
                        </w:tcPr>
                        <w:p w14:paraId="0A6D3CF9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rPr>
                              <w:sz w:val="20"/>
                            </w:rPr>
                          </w:pPr>
                          <w:bookmarkStart w:id="4" w:name="_bookmark2"/>
                          <w:bookmarkEnd w:id="4"/>
                          <w:r>
                            <w:rPr>
                              <w:sz w:val="20"/>
                            </w:rPr>
                            <w:t>Effective:</w:t>
                          </w:r>
                        </w:p>
                        <w:p w14:paraId="1BC8C8AB" w14:textId="77777777" w:rsidR="00C545CE" w:rsidRDefault="00D92D9B">
                          <w:pPr>
                            <w:pStyle w:val="TableParagraph"/>
                            <w:spacing w:line="225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15/12/2021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00C7020B" w14:textId="77777777" w:rsidR="00C545CE" w:rsidRDefault="00D92D9B">
                          <w:pPr>
                            <w:pStyle w:val="TableParagraph"/>
                            <w:spacing w:before="121" w:line="240" w:lineRule="auto"/>
                            <w:ind w:left="46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3.0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6DA62321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ind w:left="393" w:right="74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Haemostasis</w:t>
                          </w:r>
                        </w:p>
                        <w:p w14:paraId="199E9F9B" w14:textId="77777777" w:rsidR="00C545CE" w:rsidRDefault="00D92D9B">
                          <w:pPr>
                            <w:pStyle w:val="TableParagraph"/>
                            <w:spacing w:line="225" w:lineRule="exact"/>
                            <w:ind w:left="393" w:right="74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19" w:type="dxa"/>
                        </w:tcPr>
                        <w:p w14:paraId="755DAAA3" w14:textId="6FD29F15" w:rsidR="00C545CE" w:rsidRDefault="00AB5A44">
                          <w:pPr>
                            <w:pStyle w:val="TableParagraph"/>
                            <w:spacing w:before="107" w:line="240" w:lineRule="auto"/>
                            <w:ind w:left="716"/>
                          </w:pPr>
                          <w:r>
                            <w:t>4</w:t>
                          </w:r>
                          <w:r w:rsidR="00D92D9B">
                            <w:t>/13</w:t>
                          </w:r>
                        </w:p>
                      </w:tc>
                    </w:tr>
                  </w:tbl>
                  <w:p w14:paraId="2851D4A8" w14:textId="77777777" w:rsidR="00C545CE" w:rsidRDefault="00C545C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5E80" w14:textId="62A0B783" w:rsidR="00C545CE" w:rsidRDefault="002E4C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2736" behindDoc="0" locked="0" layoutInCell="1" allowOverlap="1" wp14:anchorId="1979AE50" wp14:editId="7B5763E8">
              <wp:simplePos x="0" y="0"/>
              <wp:positionH relativeFrom="page">
                <wp:posOffset>1069975</wp:posOffset>
              </wp:positionH>
              <wp:positionV relativeFrom="page">
                <wp:posOffset>9133205</wp:posOffset>
              </wp:positionV>
              <wp:extent cx="5638800" cy="323215"/>
              <wp:effectExtent l="0" t="0" r="0" b="0"/>
              <wp:wrapNone/>
              <wp:docPr id="18657713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15"/>
                            <w:gridCol w:w="2216"/>
                            <w:gridCol w:w="2216"/>
                            <w:gridCol w:w="2219"/>
                          </w:tblGrid>
                          <w:tr w:rsidR="00C545CE" w14:paraId="49EA2FAC" w14:textId="77777777">
                            <w:trPr>
                              <w:trHeight w:val="489"/>
                            </w:trPr>
                            <w:tc>
                              <w:tcPr>
                                <w:tcW w:w="2215" w:type="dxa"/>
                              </w:tcPr>
                              <w:p w14:paraId="4A3FEF6A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rPr>
                                    <w:sz w:val="20"/>
                                  </w:rPr>
                                </w:pPr>
                                <w:bookmarkStart w:id="5" w:name="_bookmark3"/>
                                <w:bookmarkEnd w:id="5"/>
                                <w:r>
                                  <w:rPr>
                                    <w:sz w:val="20"/>
                                  </w:rPr>
                                  <w:t>Effective:</w:t>
                                </w:r>
                              </w:p>
                              <w:p w14:paraId="11D07FEA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15/12/2021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06C7F5A6" w14:textId="77777777" w:rsidR="00C545CE" w:rsidRDefault="00D92D9B">
                                <w:pPr>
                                  <w:pStyle w:val="TableParagraph"/>
                                  <w:spacing w:before="121" w:line="240" w:lineRule="auto"/>
                                  <w:ind w:left="4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3.0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40279947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ind w:left="393" w:right="74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Haemostasis</w:t>
                                </w:r>
                              </w:p>
                              <w:p w14:paraId="4A300691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ind w:left="393" w:right="74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19" w:type="dxa"/>
                              </w:tcPr>
                              <w:p w14:paraId="2F78D759" w14:textId="3E5352DA" w:rsidR="00C545CE" w:rsidRDefault="00AB5A44">
                                <w:pPr>
                                  <w:pStyle w:val="TableParagraph"/>
                                  <w:spacing w:before="107" w:line="240" w:lineRule="auto"/>
                                  <w:ind w:left="716"/>
                                </w:pPr>
                                <w:r>
                                  <w:t>5</w:t>
                                </w:r>
                                <w:r w:rsidR="00D92D9B">
                                  <w:t>/13</w:t>
                                </w:r>
                              </w:p>
                            </w:tc>
                          </w:tr>
                        </w:tbl>
                        <w:p w14:paraId="3833B81F" w14:textId="77777777" w:rsidR="00C545CE" w:rsidRDefault="00C545C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9AE5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style="position:absolute;margin-left:84.25pt;margin-top:719.15pt;width:444pt;height:25.4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15"/>
                      <w:gridCol w:w="2216"/>
                      <w:gridCol w:w="2216"/>
                      <w:gridCol w:w="2219"/>
                    </w:tblGrid>
                    <w:tr w:rsidR="00C545CE" w14:paraId="49EA2FAC" w14:textId="77777777">
                      <w:trPr>
                        <w:trHeight w:val="489"/>
                      </w:trPr>
                      <w:tc>
                        <w:tcPr>
                          <w:tcW w:w="2215" w:type="dxa"/>
                        </w:tcPr>
                        <w:p w14:paraId="4A3FEF6A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rPr>
                              <w:sz w:val="20"/>
                            </w:rPr>
                          </w:pPr>
                          <w:bookmarkStart w:id="6" w:name="_bookmark3"/>
                          <w:bookmarkEnd w:id="6"/>
                          <w:r>
                            <w:rPr>
                              <w:sz w:val="20"/>
                            </w:rPr>
                            <w:t>Effective:</w:t>
                          </w:r>
                        </w:p>
                        <w:p w14:paraId="11D07FEA" w14:textId="77777777" w:rsidR="00C545CE" w:rsidRDefault="00D92D9B">
                          <w:pPr>
                            <w:pStyle w:val="TableParagraph"/>
                            <w:spacing w:line="225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15/12/2021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06C7F5A6" w14:textId="77777777" w:rsidR="00C545CE" w:rsidRDefault="00D92D9B">
                          <w:pPr>
                            <w:pStyle w:val="TableParagraph"/>
                            <w:spacing w:before="121" w:line="240" w:lineRule="auto"/>
                            <w:ind w:left="46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3.0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40279947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ind w:left="393" w:right="74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Haemostasis</w:t>
                          </w:r>
                        </w:p>
                        <w:p w14:paraId="4A300691" w14:textId="77777777" w:rsidR="00C545CE" w:rsidRDefault="00D92D9B">
                          <w:pPr>
                            <w:pStyle w:val="TableParagraph"/>
                            <w:spacing w:line="225" w:lineRule="exact"/>
                            <w:ind w:left="393" w:right="74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19" w:type="dxa"/>
                        </w:tcPr>
                        <w:p w14:paraId="2F78D759" w14:textId="3E5352DA" w:rsidR="00C545CE" w:rsidRDefault="00AB5A44">
                          <w:pPr>
                            <w:pStyle w:val="TableParagraph"/>
                            <w:spacing w:before="107" w:line="240" w:lineRule="auto"/>
                            <w:ind w:left="716"/>
                          </w:pPr>
                          <w:r>
                            <w:t>5</w:t>
                          </w:r>
                          <w:r w:rsidR="00D92D9B">
                            <w:t>/13</w:t>
                          </w:r>
                        </w:p>
                      </w:tc>
                    </w:tr>
                  </w:tbl>
                  <w:p w14:paraId="3833B81F" w14:textId="77777777" w:rsidR="00C545CE" w:rsidRDefault="00C545C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14D0" w14:textId="44042654" w:rsidR="00C545CE" w:rsidRDefault="002E4C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3248" behindDoc="0" locked="0" layoutInCell="1" allowOverlap="1" wp14:anchorId="2CC6E3AF" wp14:editId="5D814A16">
              <wp:simplePos x="0" y="0"/>
              <wp:positionH relativeFrom="page">
                <wp:posOffset>1069975</wp:posOffset>
              </wp:positionH>
              <wp:positionV relativeFrom="page">
                <wp:posOffset>9133205</wp:posOffset>
              </wp:positionV>
              <wp:extent cx="5638800" cy="323215"/>
              <wp:effectExtent l="0" t="0" r="0" b="0"/>
              <wp:wrapNone/>
              <wp:docPr id="5677517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15"/>
                            <w:gridCol w:w="2216"/>
                            <w:gridCol w:w="2216"/>
                            <w:gridCol w:w="2219"/>
                          </w:tblGrid>
                          <w:tr w:rsidR="00C545CE" w14:paraId="6ABA1E84" w14:textId="77777777">
                            <w:trPr>
                              <w:trHeight w:val="489"/>
                            </w:trPr>
                            <w:tc>
                              <w:tcPr>
                                <w:tcW w:w="2215" w:type="dxa"/>
                              </w:tcPr>
                              <w:p w14:paraId="3DE2053D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rPr>
                                    <w:sz w:val="20"/>
                                  </w:rPr>
                                </w:pPr>
                                <w:bookmarkStart w:id="7" w:name="_bookmark4"/>
                                <w:bookmarkStart w:id="8" w:name="_bookmark5"/>
                                <w:bookmarkEnd w:id="7"/>
                                <w:bookmarkEnd w:id="8"/>
                                <w:r>
                                  <w:rPr>
                                    <w:sz w:val="20"/>
                                  </w:rPr>
                                  <w:t>Effective:</w:t>
                                </w:r>
                              </w:p>
                              <w:p w14:paraId="22EFBB5F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15/12/2021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61F3E68E" w14:textId="77777777" w:rsidR="00C545CE" w:rsidRDefault="00D92D9B">
                                <w:pPr>
                                  <w:pStyle w:val="TableParagraph"/>
                                  <w:spacing w:before="121" w:line="240" w:lineRule="auto"/>
                                  <w:ind w:left="4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3.0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64E0B485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ind w:left="393" w:right="74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Haemostasis</w:t>
                                </w:r>
                              </w:p>
                              <w:p w14:paraId="1B7A317A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ind w:left="393" w:right="74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19" w:type="dxa"/>
                              </w:tcPr>
                              <w:p w14:paraId="39C8E306" w14:textId="5EDD4BD6" w:rsidR="00C545CE" w:rsidRDefault="00AB5A44">
                                <w:pPr>
                                  <w:pStyle w:val="TableParagraph"/>
                                  <w:spacing w:before="107" w:line="240" w:lineRule="auto"/>
                                  <w:ind w:left="716"/>
                                </w:pPr>
                                <w:r>
                                  <w:t>6</w:t>
                                </w:r>
                                <w:r w:rsidR="00D92D9B">
                                  <w:t>/13</w:t>
                                </w:r>
                              </w:p>
                            </w:tc>
                          </w:tr>
                        </w:tbl>
                        <w:p w14:paraId="013196C8" w14:textId="77777777" w:rsidR="00C545CE" w:rsidRDefault="00C545C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6E3A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1" type="#_x0000_t202" style="position:absolute;margin-left:84.25pt;margin-top:719.15pt;width:444pt;height:25.4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15"/>
                      <w:gridCol w:w="2216"/>
                      <w:gridCol w:w="2216"/>
                      <w:gridCol w:w="2219"/>
                    </w:tblGrid>
                    <w:tr w:rsidR="00C545CE" w14:paraId="6ABA1E84" w14:textId="77777777">
                      <w:trPr>
                        <w:trHeight w:val="489"/>
                      </w:trPr>
                      <w:tc>
                        <w:tcPr>
                          <w:tcW w:w="2215" w:type="dxa"/>
                        </w:tcPr>
                        <w:p w14:paraId="3DE2053D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rPr>
                              <w:sz w:val="20"/>
                            </w:rPr>
                          </w:pPr>
                          <w:bookmarkStart w:id="9" w:name="_bookmark4"/>
                          <w:bookmarkStart w:id="10" w:name="_bookmark5"/>
                          <w:bookmarkEnd w:id="9"/>
                          <w:bookmarkEnd w:id="10"/>
                          <w:r>
                            <w:rPr>
                              <w:sz w:val="20"/>
                            </w:rPr>
                            <w:t>Effective:</w:t>
                          </w:r>
                        </w:p>
                        <w:p w14:paraId="22EFBB5F" w14:textId="77777777" w:rsidR="00C545CE" w:rsidRDefault="00D92D9B">
                          <w:pPr>
                            <w:pStyle w:val="TableParagraph"/>
                            <w:spacing w:line="225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15/12/2021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61F3E68E" w14:textId="77777777" w:rsidR="00C545CE" w:rsidRDefault="00D92D9B">
                          <w:pPr>
                            <w:pStyle w:val="TableParagraph"/>
                            <w:spacing w:before="121" w:line="240" w:lineRule="auto"/>
                            <w:ind w:left="46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3.0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64E0B485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ind w:left="393" w:right="74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Haemostasis</w:t>
                          </w:r>
                        </w:p>
                        <w:p w14:paraId="1B7A317A" w14:textId="77777777" w:rsidR="00C545CE" w:rsidRDefault="00D92D9B">
                          <w:pPr>
                            <w:pStyle w:val="TableParagraph"/>
                            <w:spacing w:line="225" w:lineRule="exact"/>
                            <w:ind w:left="393" w:right="74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19" w:type="dxa"/>
                        </w:tcPr>
                        <w:p w14:paraId="39C8E306" w14:textId="5EDD4BD6" w:rsidR="00C545CE" w:rsidRDefault="00AB5A44">
                          <w:pPr>
                            <w:pStyle w:val="TableParagraph"/>
                            <w:spacing w:before="107" w:line="240" w:lineRule="auto"/>
                            <w:ind w:left="716"/>
                          </w:pPr>
                          <w:r>
                            <w:t>6</w:t>
                          </w:r>
                          <w:r w:rsidR="00D92D9B">
                            <w:t>/13</w:t>
                          </w:r>
                        </w:p>
                      </w:tc>
                    </w:tr>
                  </w:tbl>
                  <w:p w14:paraId="013196C8" w14:textId="77777777" w:rsidR="00C545CE" w:rsidRDefault="00C545C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6441" w14:textId="65DC0584" w:rsidR="00C545CE" w:rsidRDefault="002E4C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3760" behindDoc="0" locked="0" layoutInCell="1" allowOverlap="1" wp14:anchorId="4E35436E" wp14:editId="47AD7E88">
              <wp:simplePos x="0" y="0"/>
              <wp:positionH relativeFrom="page">
                <wp:posOffset>1069975</wp:posOffset>
              </wp:positionH>
              <wp:positionV relativeFrom="page">
                <wp:posOffset>9133205</wp:posOffset>
              </wp:positionV>
              <wp:extent cx="5638800" cy="323215"/>
              <wp:effectExtent l="0" t="0" r="0" b="0"/>
              <wp:wrapNone/>
              <wp:docPr id="6458955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15"/>
                            <w:gridCol w:w="2216"/>
                            <w:gridCol w:w="2216"/>
                            <w:gridCol w:w="2219"/>
                          </w:tblGrid>
                          <w:tr w:rsidR="00C545CE" w14:paraId="582BDA17" w14:textId="77777777">
                            <w:trPr>
                              <w:trHeight w:val="489"/>
                            </w:trPr>
                            <w:tc>
                              <w:tcPr>
                                <w:tcW w:w="2215" w:type="dxa"/>
                              </w:tcPr>
                              <w:p w14:paraId="794748FB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rPr>
                                    <w:sz w:val="20"/>
                                  </w:rPr>
                                </w:pPr>
                                <w:bookmarkStart w:id="11" w:name="_bookmark6"/>
                                <w:bookmarkStart w:id="12" w:name="_bookmark7"/>
                                <w:bookmarkEnd w:id="11"/>
                                <w:bookmarkEnd w:id="12"/>
                                <w:r>
                                  <w:rPr>
                                    <w:sz w:val="20"/>
                                  </w:rPr>
                                  <w:t>Effective:</w:t>
                                </w:r>
                              </w:p>
                              <w:p w14:paraId="3EC7C623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15/12/2021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1108F76C" w14:textId="77777777" w:rsidR="00C545CE" w:rsidRDefault="00D92D9B">
                                <w:pPr>
                                  <w:pStyle w:val="TableParagraph"/>
                                  <w:spacing w:before="121" w:line="240" w:lineRule="auto"/>
                                  <w:ind w:left="4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3.0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2008A162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ind w:left="393" w:right="74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Haemostasis</w:t>
                                </w:r>
                              </w:p>
                              <w:p w14:paraId="0623FA75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ind w:left="393" w:right="74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19" w:type="dxa"/>
                              </w:tcPr>
                              <w:p w14:paraId="2D4C036B" w14:textId="762AAB29" w:rsidR="00C545CE" w:rsidRDefault="00AB5A44">
                                <w:pPr>
                                  <w:pStyle w:val="TableParagraph"/>
                                  <w:spacing w:before="107" w:line="240" w:lineRule="auto"/>
                                  <w:ind w:left="716"/>
                                </w:pPr>
                                <w:r>
                                  <w:t>7</w:t>
                                </w:r>
                                <w:r w:rsidR="00D92D9B">
                                  <w:t>/13</w:t>
                                </w:r>
                              </w:p>
                            </w:tc>
                          </w:tr>
                        </w:tbl>
                        <w:p w14:paraId="255A835E" w14:textId="77777777" w:rsidR="00C545CE" w:rsidRDefault="00C545C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5436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3" type="#_x0000_t202" style="position:absolute;margin-left:84.25pt;margin-top:719.15pt;width:444pt;height:25.4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15"/>
                      <w:gridCol w:w="2216"/>
                      <w:gridCol w:w="2216"/>
                      <w:gridCol w:w="2219"/>
                    </w:tblGrid>
                    <w:tr w:rsidR="00C545CE" w14:paraId="582BDA17" w14:textId="77777777">
                      <w:trPr>
                        <w:trHeight w:val="489"/>
                      </w:trPr>
                      <w:tc>
                        <w:tcPr>
                          <w:tcW w:w="2215" w:type="dxa"/>
                        </w:tcPr>
                        <w:p w14:paraId="794748FB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rPr>
                              <w:sz w:val="20"/>
                            </w:rPr>
                          </w:pPr>
                          <w:bookmarkStart w:id="13" w:name="_bookmark6"/>
                          <w:bookmarkStart w:id="14" w:name="_bookmark7"/>
                          <w:bookmarkEnd w:id="13"/>
                          <w:bookmarkEnd w:id="14"/>
                          <w:r>
                            <w:rPr>
                              <w:sz w:val="20"/>
                            </w:rPr>
                            <w:t>Effective:</w:t>
                          </w:r>
                        </w:p>
                        <w:p w14:paraId="3EC7C623" w14:textId="77777777" w:rsidR="00C545CE" w:rsidRDefault="00D92D9B">
                          <w:pPr>
                            <w:pStyle w:val="TableParagraph"/>
                            <w:spacing w:line="225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15/12/2021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1108F76C" w14:textId="77777777" w:rsidR="00C545CE" w:rsidRDefault="00D92D9B">
                          <w:pPr>
                            <w:pStyle w:val="TableParagraph"/>
                            <w:spacing w:before="121" w:line="240" w:lineRule="auto"/>
                            <w:ind w:left="46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3.0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2008A162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ind w:left="393" w:right="74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Haemostasis</w:t>
                          </w:r>
                        </w:p>
                        <w:p w14:paraId="0623FA75" w14:textId="77777777" w:rsidR="00C545CE" w:rsidRDefault="00D92D9B">
                          <w:pPr>
                            <w:pStyle w:val="TableParagraph"/>
                            <w:spacing w:line="225" w:lineRule="exact"/>
                            <w:ind w:left="393" w:right="74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19" w:type="dxa"/>
                        </w:tcPr>
                        <w:p w14:paraId="2D4C036B" w14:textId="762AAB29" w:rsidR="00C545CE" w:rsidRDefault="00AB5A44">
                          <w:pPr>
                            <w:pStyle w:val="TableParagraph"/>
                            <w:spacing w:before="107" w:line="240" w:lineRule="auto"/>
                            <w:ind w:left="716"/>
                          </w:pPr>
                          <w:r>
                            <w:t>7</w:t>
                          </w:r>
                          <w:r w:rsidR="00D92D9B">
                            <w:t>/13</w:t>
                          </w:r>
                        </w:p>
                      </w:tc>
                    </w:tr>
                  </w:tbl>
                  <w:p w14:paraId="255A835E" w14:textId="77777777" w:rsidR="00C545CE" w:rsidRDefault="00C545C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3C02A" w14:textId="56C44EA0" w:rsidR="00C545CE" w:rsidRDefault="002E4C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4272" behindDoc="0" locked="0" layoutInCell="1" allowOverlap="1" wp14:anchorId="2523BE70" wp14:editId="0F735659">
              <wp:simplePos x="0" y="0"/>
              <wp:positionH relativeFrom="page">
                <wp:posOffset>1069975</wp:posOffset>
              </wp:positionH>
              <wp:positionV relativeFrom="page">
                <wp:posOffset>9133205</wp:posOffset>
              </wp:positionV>
              <wp:extent cx="5638800" cy="323215"/>
              <wp:effectExtent l="0" t="0" r="0" b="0"/>
              <wp:wrapNone/>
              <wp:docPr id="7796730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15"/>
                            <w:gridCol w:w="2216"/>
                            <w:gridCol w:w="2216"/>
                            <w:gridCol w:w="2219"/>
                          </w:tblGrid>
                          <w:tr w:rsidR="00C545CE" w14:paraId="7116AA38" w14:textId="77777777">
                            <w:trPr>
                              <w:trHeight w:val="489"/>
                            </w:trPr>
                            <w:tc>
                              <w:tcPr>
                                <w:tcW w:w="2215" w:type="dxa"/>
                              </w:tcPr>
                              <w:p w14:paraId="6CC3DCC9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Effective:</w:t>
                                </w:r>
                              </w:p>
                              <w:p w14:paraId="30FA0980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15/12/2021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034B3E5B" w14:textId="77777777" w:rsidR="00C545CE" w:rsidRDefault="00D92D9B">
                                <w:pPr>
                                  <w:pStyle w:val="TableParagraph"/>
                                  <w:spacing w:before="121" w:line="240" w:lineRule="auto"/>
                                  <w:ind w:left="4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3.0</w:t>
                                </w:r>
                              </w:p>
                            </w:tc>
                            <w:tc>
                              <w:tcPr>
                                <w:tcW w:w="2216" w:type="dxa"/>
                              </w:tcPr>
                              <w:p w14:paraId="78A3EE24" w14:textId="77777777" w:rsidR="00C545CE" w:rsidRDefault="00D92D9B">
                                <w:pPr>
                                  <w:pStyle w:val="TableParagraph"/>
                                  <w:spacing w:before="1" w:line="243" w:lineRule="exact"/>
                                  <w:ind w:left="393" w:right="74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Haemostasis</w:t>
                                </w:r>
                              </w:p>
                              <w:p w14:paraId="43F3C70D" w14:textId="77777777" w:rsidR="00C545CE" w:rsidRDefault="00D92D9B">
                                <w:pPr>
                                  <w:pStyle w:val="TableParagraph"/>
                                  <w:spacing w:line="225" w:lineRule="exact"/>
                                  <w:ind w:left="393" w:right="74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19" w:type="dxa"/>
                              </w:tcPr>
                              <w:p w14:paraId="7A2824BF" w14:textId="066B615A" w:rsidR="00C545CE" w:rsidRDefault="00CC33FA">
                                <w:pPr>
                                  <w:pStyle w:val="TableParagraph"/>
                                  <w:spacing w:before="107" w:line="240" w:lineRule="auto"/>
                                  <w:ind w:left="716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rPr>
                                    <w:noProof/>
                                  </w:rPr>
                                  <w:t>/13</w:t>
                                </w:r>
                              </w:p>
                            </w:tc>
                          </w:tr>
                        </w:tbl>
                        <w:p w14:paraId="0D8D29D9" w14:textId="77777777" w:rsidR="00C545CE" w:rsidRDefault="00C545C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3BE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84.25pt;margin-top:719.15pt;width:444pt;height:25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15"/>
                      <w:gridCol w:w="2216"/>
                      <w:gridCol w:w="2216"/>
                      <w:gridCol w:w="2219"/>
                    </w:tblGrid>
                    <w:tr w:rsidR="00C545CE" w14:paraId="7116AA38" w14:textId="77777777">
                      <w:trPr>
                        <w:trHeight w:val="489"/>
                      </w:trPr>
                      <w:tc>
                        <w:tcPr>
                          <w:tcW w:w="2215" w:type="dxa"/>
                        </w:tcPr>
                        <w:p w14:paraId="6CC3DCC9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Effective:</w:t>
                          </w:r>
                        </w:p>
                        <w:p w14:paraId="30FA0980" w14:textId="77777777" w:rsidR="00C545CE" w:rsidRDefault="00D92D9B">
                          <w:pPr>
                            <w:pStyle w:val="TableParagraph"/>
                            <w:spacing w:line="225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15/12/2021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034B3E5B" w14:textId="77777777" w:rsidR="00C545CE" w:rsidRDefault="00D92D9B">
                          <w:pPr>
                            <w:pStyle w:val="TableParagraph"/>
                            <w:spacing w:before="121" w:line="240" w:lineRule="auto"/>
                            <w:ind w:left="46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3.0</w:t>
                          </w:r>
                        </w:p>
                      </w:tc>
                      <w:tc>
                        <w:tcPr>
                          <w:tcW w:w="2216" w:type="dxa"/>
                        </w:tcPr>
                        <w:p w14:paraId="78A3EE24" w14:textId="77777777" w:rsidR="00C545CE" w:rsidRDefault="00D92D9B">
                          <w:pPr>
                            <w:pStyle w:val="TableParagraph"/>
                            <w:spacing w:before="1" w:line="243" w:lineRule="exact"/>
                            <w:ind w:left="393" w:right="74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Haemostasis</w:t>
                          </w:r>
                        </w:p>
                        <w:p w14:paraId="43F3C70D" w14:textId="77777777" w:rsidR="00C545CE" w:rsidRDefault="00D92D9B">
                          <w:pPr>
                            <w:pStyle w:val="TableParagraph"/>
                            <w:spacing w:line="225" w:lineRule="exact"/>
                            <w:ind w:left="393" w:right="74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19" w:type="dxa"/>
                        </w:tcPr>
                        <w:p w14:paraId="7A2824BF" w14:textId="066B615A" w:rsidR="00C545CE" w:rsidRDefault="00CC33FA">
                          <w:pPr>
                            <w:pStyle w:val="TableParagraph"/>
                            <w:spacing w:before="107" w:line="240" w:lineRule="auto"/>
                            <w:ind w:left="716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>/13</w:t>
                          </w:r>
                        </w:p>
                      </w:tc>
                    </w:tr>
                  </w:tbl>
                  <w:p w14:paraId="0D8D29D9" w14:textId="77777777" w:rsidR="00C545CE" w:rsidRDefault="00C545C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6B97A" w14:textId="77777777" w:rsidR="00AD665C" w:rsidRDefault="00AD665C">
      <w:r>
        <w:separator/>
      </w:r>
    </w:p>
  </w:footnote>
  <w:footnote w:type="continuationSeparator" w:id="0">
    <w:p w14:paraId="4A8B8613" w14:textId="77777777" w:rsidR="00AD665C" w:rsidRDefault="00AD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CCFB" w14:textId="5EDC3B71" w:rsidR="00C545CE" w:rsidRDefault="00D92D9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74752" behindDoc="1" locked="0" layoutInCell="1" allowOverlap="1" wp14:anchorId="38786A9E" wp14:editId="7E9F06D6">
          <wp:simplePos x="0" y="0"/>
          <wp:positionH relativeFrom="page">
            <wp:posOffset>6176794</wp:posOffset>
          </wp:positionH>
          <wp:positionV relativeFrom="page">
            <wp:posOffset>295066</wp:posOffset>
          </wp:positionV>
          <wp:extent cx="313270" cy="363056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270" cy="36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75264" behindDoc="1" locked="0" layoutInCell="1" allowOverlap="1" wp14:anchorId="35D63EF9" wp14:editId="773A9A6A">
          <wp:simplePos x="0" y="0"/>
          <wp:positionH relativeFrom="page">
            <wp:posOffset>422909</wp:posOffset>
          </wp:positionH>
          <wp:positionV relativeFrom="page">
            <wp:posOffset>353695</wp:posOffset>
          </wp:positionV>
          <wp:extent cx="457200" cy="465399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6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4CD5">
      <w:rPr>
        <w:noProof/>
      </w:rPr>
      <mc:AlternateContent>
        <mc:Choice Requires="wps">
          <w:drawing>
            <wp:anchor distT="0" distB="0" distL="114300" distR="114300" simplePos="0" relativeHeight="486475776" behindDoc="1" locked="0" layoutInCell="1" allowOverlap="1" wp14:anchorId="1E42CB0C" wp14:editId="7E034789">
              <wp:simplePos x="0" y="0"/>
              <wp:positionH relativeFrom="page">
                <wp:posOffset>1776730</wp:posOffset>
              </wp:positionH>
              <wp:positionV relativeFrom="page">
                <wp:posOffset>536575</wp:posOffset>
              </wp:positionV>
              <wp:extent cx="3907155" cy="179705"/>
              <wp:effectExtent l="0" t="0" r="0" b="0"/>
              <wp:wrapNone/>
              <wp:docPr id="25187254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6FF96" w14:textId="77777777" w:rsidR="00C545CE" w:rsidRDefault="00D92D9B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ISHBT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CMC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VELLORE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EQAS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HAEMOSTASIS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E42CB0C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139.9pt;margin-top:42.25pt;width:307.65pt;height:14.15pt;z-index:-168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" filled="f" stroked="f">
              <v:textbox inset="0,0,0,0">
                <w:txbxContent>
                  <w:p w14:paraId="4746FF96" w14:textId="77777777" w:rsidR="00C545CE" w:rsidRDefault="00D92D9B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ISHBT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VELLORE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EQAS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HAEMOSTASIS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9B86" w14:textId="77777777" w:rsidR="00CC33FA" w:rsidRDefault="00CC33F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93184" behindDoc="1" locked="0" layoutInCell="1" allowOverlap="1" wp14:anchorId="4FDF3B32" wp14:editId="41EECCFF">
          <wp:simplePos x="0" y="0"/>
          <wp:positionH relativeFrom="page">
            <wp:posOffset>6176794</wp:posOffset>
          </wp:positionH>
          <wp:positionV relativeFrom="page">
            <wp:posOffset>295066</wp:posOffset>
          </wp:positionV>
          <wp:extent cx="313270" cy="363056"/>
          <wp:effectExtent l="0" t="0" r="0" b="0"/>
          <wp:wrapNone/>
          <wp:docPr id="127229400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270" cy="36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94208" behindDoc="1" locked="0" layoutInCell="1" allowOverlap="1" wp14:anchorId="013B38B1" wp14:editId="57FAA0E9">
          <wp:simplePos x="0" y="0"/>
          <wp:positionH relativeFrom="page">
            <wp:posOffset>422909</wp:posOffset>
          </wp:positionH>
          <wp:positionV relativeFrom="page">
            <wp:posOffset>353695</wp:posOffset>
          </wp:positionV>
          <wp:extent cx="457200" cy="465399"/>
          <wp:effectExtent l="0" t="0" r="0" b="0"/>
          <wp:wrapNone/>
          <wp:docPr id="173791045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6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495232" behindDoc="1" locked="0" layoutInCell="1" allowOverlap="1" wp14:anchorId="44FBF6D8" wp14:editId="11398680">
              <wp:simplePos x="0" y="0"/>
              <wp:positionH relativeFrom="page">
                <wp:posOffset>1776730</wp:posOffset>
              </wp:positionH>
              <wp:positionV relativeFrom="page">
                <wp:posOffset>536575</wp:posOffset>
              </wp:positionV>
              <wp:extent cx="3907155" cy="179705"/>
              <wp:effectExtent l="0" t="0" r="0" b="0"/>
              <wp:wrapNone/>
              <wp:docPr id="211080383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6D84B" w14:textId="77777777" w:rsidR="00CC33FA" w:rsidRDefault="00CC33F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ISHBT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CMC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VELLORE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EQAS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HAEMOSTASIS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4FBF6D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39.9pt;margin-top:42.25pt;width:307.65pt;height:14.15pt;z-index:-168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" filled="f" stroked="f">
              <v:textbox inset="0,0,0,0">
                <w:txbxContent>
                  <w:p w14:paraId="5D76D84B" w14:textId="77777777" w:rsidR="00CC33FA" w:rsidRDefault="00CC33F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ISHBT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VELLORE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EQAS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HAEMOSTASIS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F0E34" w14:textId="7F672C94" w:rsidR="00C545CE" w:rsidRDefault="00D92D9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76800" behindDoc="1" locked="0" layoutInCell="1" allowOverlap="1" wp14:anchorId="30C3FCC8" wp14:editId="69C54B16">
          <wp:simplePos x="0" y="0"/>
          <wp:positionH relativeFrom="page">
            <wp:posOffset>6176794</wp:posOffset>
          </wp:positionH>
          <wp:positionV relativeFrom="page">
            <wp:posOffset>295066</wp:posOffset>
          </wp:positionV>
          <wp:extent cx="313270" cy="363056"/>
          <wp:effectExtent l="0" t="0" r="0" b="0"/>
          <wp:wrapNone/>
          <wp:docPr id="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270" cy="36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77312" behindDoc="1" locked="0" layoutInCell="1" allowOverlap="1" wp14:anchorId="50DE814E" wp14:editId="03135FE9">
          <wp:simplePos x="0" y="0"/>
          <wp:positionH relativeFrom="page">
            <wp:posOffset>422909</wp:posOffset>
          </wp:positionH>
          <wp:positionV relativeFrom="page">
            <wp:posOffset>353695</wp:posOffset>
          </wp:positionV>
          <wp:extent cx="457200" cy="465399"/>
          <wp:effectExtent l="0" t="0" r="0" b="0"/>
          <wp:wrapNone/>
          <wp:docPr id="1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6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4CD5">
      <w:rPr>
        <w:noProof/>
      </w:rPr>
      <mc:AlternateContent>
        <mc:Choice Requires="wps">
          <w:drawing>
            <wp:anchor distT="0" distB="0" distL="114300" distR="114300" simplePos="0" relativeHeight="486477824" behindDoc="1" locked="0" layoutInCell="1" allowOverlap="1" wp14:anchorId="19532791" wp14:editId="3240EA3E">
              <wp:simplePos x="0" y="0"/>
              <wp:positionH relativeFrom="page">
                <wp:posOffset>1776730</wp:posOffset>
              </wp:positionH>
              <wp:positionV relativeFrom="page">
                <wp:posOffset>536575</wp:posOffset>
              </wp:positionV>
              <wp:extent cx="3907155" cy="179705"/>
              <wp:effectExtent l="0" t="0" r="0" b="0"/>
              <wp:wrapNone/>
              <wp:docPr id="142608700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37BFE" w14:textId="77777777" w:rsidR="00C545CE" w:rsidRDefault="00D92D9B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ISHBT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CMC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VELLORE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EQAS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HAEMOSTASIS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953279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3" type="#_x0000_t202" style="position:absolute;margin-left:139.9pt;margin-top:42.25pt;width:307.65pt;height:14.15pt;z-index:-168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" filled="f" stroked="f">
              <v:textbox inset="0,0,0,0">
                <w:txbxContent>
                  <w:p w14:paraId="00937BFE" w14:textId="77777777" w:rsidR="00C545CE" w:rsidRDefault="00D92D9B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ISHBT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VELLORE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EQAS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HAEMOSTASIS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E28B" w14:textId="3EF587E0" w:rsidR="00C545CE" w:rsidRDefault="00D92D9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78848" behindDoc="1" locked="0" layoutInCell="1" allowOverlap="1" wp14:anchorId="264F82F1" wp14:editId="535F283F">
          <wp:simplePos x="0" y="0"/>
          <wp:positionH relativeFrom="page">
            <wp:posOffset>6176794</wp:posOffset>
          </wp:positionH>
          <wp:positionV relativeFrom="page">
            <wp:posOffset>295066</wp:posOffset>
          </wp:positionV>
          <wp:extent cx="313270" cy="363056"/>
          <wp:effectExtent l="0" t="0" r="0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270" cy="36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79360" behindDoc="1" locked="0" layoutInCell="1" allowOverlap="1" wp14:anchorId="0497EAC8" wp14:editId="5316B1BA">
          <wp:simplePos x="0" y="0"/>
          <wp:positionH relativeFrom="page">
            <wp:posOffset>422909</wp:posOffset>
          </wp:positionH>
          <wp:positionV relativeFrom="page">
            <wp:posOffset>353695</wp:posOffset>
          </wp:positionV>
          <wp:extent cx="457200" cy="465399"/>
          <wp:effectExtent l="0" t="0" r="0" b="0"/>
          <wp:wrapNone/>
          <wp:docPr id="1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6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4CD5">
      <w:rPr>
        <w:noProof/>
      </w:rPr>
      <mc:AlternateContent>
        <mc:Choice Requires="wps">
          <w:drawing>
            <wp:anchor distT="0" distB="0" distL="114300" distR="114300" simplePos="0" relativeHeight="486479872" behindDoc="1" locked="0" layoutInCell="1" allowOverlap="1" wp14:anchorId="28AD19D1" wp14:editId="592015EA">
              <wp:simplePos x="0" y="0"/>
              <wp:positionH relativeFrom="page">
                <wp:posOffset>1776730</wp:posOffset>
              </wp:positionH>
              <wp:positionV relativeFrom="page">
                <wp:posOffset>536575</wp:posOffset>
              </wp:positionV>
              <wp:extent cx="3907155" cy="179705"/>
              <wp:effectExtent l="0" t="0" r="0" b="0"/>
              <wp:wrapNone/>
              <wp:docPr id="92149981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F6822" w14:textId="77777777" w:rsidR="00C545CE" w:rsidRDefault="00D92D9B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ISHBT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CMC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VELLORE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EQAS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HAEMOSTASIS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8AD19D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6" type="#_x0000_t202" style="position:absolute;margin-left:139.9pt;margin-top:42.25pt;width:307.65pt;height:14.15pt;z-index:-16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" filled="f" stroked="f">
              <v:textbox inset="0,0,0,0">
                <w:txbxContent>
                  <w:p w14:paraId="2F7F6822" w14:textId="77777777" w:rsidR="00C545CE" w:rsidRDefault="00D92D9B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ISHBT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VELLORE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EQAS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HAEMOSTASIS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38C6F" w14:textId="30366B80" w:rsidR="00C545CE" w:rsidRDefault="00D92D9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80896" behindDoc="1" locked="0" layoutInCell="1" allowOverlap="1" wp14:anchorId="5950882B" wp14:editId="0184ADFF">
          <wp:simplePos x="0" y="0"/>
          <wp:positionH relativeFrom="page">
            <wp:posOffset>6176794</wp:posOffset>
          </wp:positionH>
          <wp:positionV relativeFrom="page">
            <wp:posOffset>295066</wp:posOffset>
          </wp:positionV>
          <wp:extent cx="313270" cy="363056"/>
          <wp:effectExtent l="0" t="0" r="0" b="0"/>
          <wp:wrapNone/>
          <wp:docPr id="1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270" cy="36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81408" behindDoc="1" locked="0" layoutInCell="1" allowOverlap="1" wp14:anchorId="5A13B0FB" wp14:editId="40796081">
          <wp:simplePos x="0" y="0"/>
          <wp:positionH relativeFrom="page">
            <wp:posOffset>422909</wp:posOffset>
          </wp:positionH>
          <wp:positionV relativeFrom="page">
            <wp:posOffset>353695</wp:posOffset>
          </wp:positionV>
          <wp:extent cx="457200" cy="465399"/>
          <wp:effectExtent l="0" t="0" r="0" b="0"/>
          <wp:wrapNone/>
          <wp:docPr id="19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6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4CD5">
      <w:rPr>
        <w:noProof/>
      </w:rPr>
      <mc:AlternateContent>
        <mc:Choice Requires="wps">
          <w:drawing>
            <wp:anchor distT="0" distB="0" distL="114300" distR="114300" simplePos="0" relativeHeight="486481920" behindDoc="1" locked="0" layoutInCell="1" allowOverlap="1" wp14:anchorId="0B781992" wp14:editId="45C84CC8">
              <wp:simplePos x="0" y="0"/>
              <wp:positionH relativeFrom="page">
                <wp:posOffset>1776730</wp:posOffset>
              </wp:positionH>
              <wp:positionV relativeFrom="page">
                <wp:posOffset>536575</wp:posOffset>
              </wp:positionV>
              <wp:extent cx="3907155" cy="179705"/>
              <wp:effectExtent l="0" t="0" r="0" b="0"/>
              <wp:wrapNone/>
              <wp:docPr id="1414953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40F35" w14:textId="77777777" w:rsidR="00C545CE" w:rsidRDefault="00D92D9B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ISHBT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CMC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VELLORE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EQAS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HAEMOSTASIS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B78199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8" type="#_x0000_t202" style="position:absolute;margin-left:139.9pt;margin-top:42.25pt;width:307.65pt;height:14.15pt;z-index:-168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" filled="f" stroked="f">
              <v:textbox inset="0,0,0,0">
                <w:txbxContent>
                  <w:p w14:paraId="59640F35" w14:textId="77777777" w:rsidR="00C545CE" w:rsidRDefault="00D92D9B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ISHBT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VELLORE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EQAS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HAEMOSTASIS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956B" w14:textId="4D320044" w:rsidR="00C545CE" w:rsidRDefault="00D92D9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82944" behindDoc="1" locked="0" layoutInCell="1" allowOverlap="1" wp14:anchorId="47979284" wp14:editId="1CDCB83C">
          <wp:simplePos x="0" y="0"/>
          <wp:positionH relativeFrom="page">
            <wp:posOffset>6176794</wp:posOffset>
          </wp:positionH>
          <wp:positionV relativeFrom="page">
            <wp:posOffset>295066</wp:posOffset>
          </wp:positionV>
          <wp:extent cx="313270" cy="363056"/>
          <wp:effectExtent l="0" t="0" r="0" b="0"/>
          <wp:wrapNone/>
          <wp:docPr id="2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270" cy="36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83456" behindDoc="1" locked="0" layoutInCell="1" allowOverlap="1" wp14:anchorId="5A9486F3" wp14:editId="0F09F81D">
          <wp:simplePos x="0" y="0"/>
          <wp:positionH relativeFrom="page">
            <wp:posOffset>422909</wp:posOffset>
          </wp:positionH>
          <wp:positionV relativeFrom="page">
            <wp:posOffset>353695</wp:posOffset>
          </wp:positionV>
          <wp:extent cx="457200" cy="465399"/>
          <wp:effectExtent l="0" t="0" r="0" b="0"/>
          <wp:wrapNone/>
          <wp:docPr id="23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6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4CD5">
      <w:rPr>
        <w:noProof/>
      </w:rPr>
      <mc:AlternateContent>
        <mc:Choice Requires="wps">
          <w:drawing>
            <wp:anchor distT="0" distB="0" distL="114300" distR="114300" simplePos="0" relativeHeight="486483968" behindDoc="1" locked="0" layoutInCell="1" allowOverlap="1" wp14:anchorId="0C80303A" wp14:editId="2D9BCDC6">
              <wp:simplePos x="0" y="0"/>
              <wp:positionH relativeFrom="page">
                <wp:posOffset>1776730</wp:posOffset>
              </wp:positionH>
              <wp:positionV relativeFrom="page">
                <wp:posOffset>536575</wp:posOffset>
              </wp:positionV>
              <wp:extent cx="3907155" cy="179705"/>
              <wp:effectExtent l="0" t="0" r="0" b="0"/>
              <wp:wrapNone/>
              <wp:docPr id="19218753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5F213" w14:textId="77777777" w:rsidR="00C545CE" w:rsidRDefault="00D92D9B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ISHBT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CMC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VELLORE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EQAS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HAEMOSTASIS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C80303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0" type="#_x0000_t202" style="position:absolute;margin-left:139.9pt;margin-top:42.25pt;width:307.65pt;height:14.15pt;z-index:-168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" filled="f" stroked="f">
              <v:textbox inset="0,0,0,0">
                <w:txbxContent>
                  <w:p w14:paraId="53C5F213" w14:textId="77777777" w:rsidR="00C545CE" w:rsidRDefault="00D92D9B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ISHBT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VELLORE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EQAS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HAEMOSTASIS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AD7" w14:textId="318D25F1" w:rsidR="00C545CE" w:rsidRDefault="00D92D9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84992" behindDoc="1" locked="0" layoutInCell="1" allowOverlap="1" wp14:anchorId="1CE058B6" wp14:editId="65B80B4B">
          <wp:simplePos x="0" y="0"/>
          <wp:positionH relativeFrom="page">
            <wp:posOffset>6176794</wp:posOffset>
          </wp:positionH>
          <wp:positionV relativeFrom="page">
            <wp:posOffset>295066</wp:posOffset>
          </wp:positionV>
          <wp:extent cx="313270" cy="363056"/>
          <wp:effectExtent l="0" t="0" r="0" b="0"/>
          <wp:wrapNone/>
          <wp:docPr id="2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270" cy="36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85504" behindDoc="1" locked="0" layoutInCell="1" allowOverlap="1" wp14:anchorId="60961988" wp14:editId="795E55B6">
          <wp:simplePos x="0" y="0"/>
          <wp:positionH relativeFrom="page">
            <wp:posOffset>422909</wp:posOffset>
          </wp:positionH>
          <wp:positionV relativeFrom="page">
            <wp:posOffset>353695</wp:posOffset>
          </wp:positionV>
          <wp:extent cx="457200" cy="465399"/>
          <wp:effectExtent l="0" t="0" r="0" b="0"/>
          <wp:wrapNone/>
          <wp:docPr id="2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6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4CD5">
      <w:rPr>
        <w:noProof/>
      </w:rPr>
      <mc:AlternateContent>
        <mc:Choice Requires="wps">
          <w:drawing>
            <wp:anchor distT="0" distB="0" distL="114300" distR="114300" simplePos="0" relativeHeight="486486016" behindDoc="1" locked="0" layoutInCell="1" allowOverlap="1" wp14:anchorId="330B291E" wp14:editId="76A1A03C">
              <wp:simplePos x="0" y="0"/>
              <wp:positionH relativeFrom="page">
                <wp:posOffset>1776730</wp:posOffset>
              </wp:positionH>
              <wp:positionV relativeFrom="page">
                <wp:posOffset>536575</wp:posOffset>
              </wp:positionV>
              <wp:extent cx="3907155" cy="179705"/>
              <wp:effectExtent l="0" t="0" r="0" b="0"/>
              <wp:wrapNone/>
              <wp:docPr id="17571494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6E671" w14:textId="77777777" w:rsidR="00C545CE" w:rsidRDefault="00D92D9B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ISHBT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CMC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VELLORE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EQAS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HAEMOSTASIS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30B291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2" type="#_x0000_t202" style="position:absolute;margin-left:139.9pt;margin-top:42.25pt;width:307.65pt;height:14.15pt;z-index:-168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" filled="f" stroked="f">
              <v:textbox inset="0,0,0,0">
                <w:txbxContent>
                  <w:p w14:paraId="1DA6E671" w14:textId="77777777" w:rsidR="00C545CE" w:rsidRDefault="00D92D9B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ISHBT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VELLORE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EQAS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HAEMOSTASIS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4A39" w14:textId="6FDA3C46" w:rsidR="00C545CE" w:rsidRDefault="00D92D9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87040" behindDoc="1" locked="0" layoutInCell="1" allowOverlap="1" wp14:anchorId="0A20FEF6" wp14:editId="2EE1E7C7">
          <wp:simplePos x="0" y="0"/>
          <wp:positionH relativeFrom="page">
            <wp:posOffset>6176794</wp:posOffset>
          </wp:positionH>
          <wp:positionV relativeFrom="page">
            <wp:posOffset>295066</wp:posOffset>
          </wp:positionV>
          <wp:extent cx="313270" cy="363056"/>
          <wp:effectExtent l="0" t="0" r="0" b="0"/>
          <wp:wrapNone/>
          <wp:docPr id="2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270" cy="36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87552" behindDoc="1" locked="0" layoutInCell="1" allowOverlap="1" wp14:anchorId="2B8590EA" wp14:editId="3E152FC2">
          <wp:simplePos x="0" y="0"/>
          <wp:positionH relativeFrom="page">
            <wp:posOffset>422909</wp:posOffset>
          </wp:positionH>
          <wp:positionV relativeFrom="page">
            <wp:posOffset>353695</wp:posOffset>
          </wp:positionV>
          <wp:extent cx="457200" cy="465399"/>
          <wp:effectExtent l="0" t="0" r="0" b="0"/>
          <wp:wrapNone/>
          <wp:docPr id="3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6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4CD5">
      <w:rPr>
        <w:noProof/>
      </w:rPr>
      <mc:AlternateContent>
        <mc:Choice Requires="wps">
          <w:drawing>
            <wp:anchor distT="0" distB="0" distL="114300" distR="114300" simplePos="0" relativeHeight="486488064" behindDoc="1" locked="0" layoutInCell="1" allowOverlap="1" wp14:anchorId="4DD5FBA5" wp14:editId="1403C647">
              <wp:simplePos x="0" y="0"/>
              <wp:positionH relativeFrom="page">
                <wp:posOffset>1776730</wp:posOffset>
              </wp:positionH>
              <wp:positionV relativeFrom="page">
                <wp:posOffset>536575</wp:posOffset>
              </wp:positionV>
              <wp:extent cx="3907155" cy="179705"/>
              <wp:effectExtent l="0" t="0" r="0" b="0"/>
              <wp:wrapNone/>
              <wp:docPr id="11637599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57FFA" w14:textId="77777777" w:rsidR="00C545CE" w:rsidRDefault="00D92D9B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ISHBT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CMC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VELLORE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EQAS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HAEMOSTASIS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DD5FBA5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139.9pt;margin-top:42.25pt;width:307.65pt;height:14.15pt;z-index:-168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" filled="f" stroked="f">
              <v:textbox inset="0,0,0,0">
                <w:txbxContent>
                  <w:p w14:paraId="60957FFA" w14:textId="77777777" w:rsidR="00C545CE" w:rsidRDefault="00D92D9B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ISHBT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VELLORE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EQAS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HAEMOSTASIS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91B63"/>
    <w:multiLevelType w:val="multilevel"/>
    <w:tmpl w:val="E732142A"/>
    <w:lvl w:ilvl="0">
      <w:start w:val="6"/>
      <w:numFmt w:val="decimal"/>
      <w:lvlText w:val="%1"/>
      <w:lvlJc w:val="left"/>
      <w:pPr>
        <w:ind w:left="1518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18" w:hanging="72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40" w:hanging="804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560" w:hanging="8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20" w:hanging="8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80" w:hanging="8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0" w:hanging="8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0" w:hanging="8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0" w:hanging="804"/>
      </w:pPr>
      <w:rPr>
        <w:rFonts w:hint="default"/>
        <w:lang w:val="en-US" w:eastAsia="en-US" w:bidi="ar-SA"/>
      </w:rPr>
    </w:lvl>
  </w:abstractNum>
  <w:abstractNum w:abstractNumId="1" w15:restartNumberingAfterBreak="0">
    <w:nsid w:val="13F549EB"/>
    <w:multiLevelType w:val="multilevel"/>
    <w:tmpl w:val="1682D35C"/>
    <w:lvl w:ilvl="0">
      <w:start w:val="4"/>
      <w:numFmt w:val="decimal"/>
      <w:lvlText w:val="%1"/>
      <w:lvlJc w:val="left"/>
      <w:pPr>
        <w:ind w:left="1518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18" w:hanging="72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38" w:hanging="752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026" w:hanging="7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20" w:hanging="7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13" w:hanging="7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6" w:hanging="7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0" w:hanging="7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3" w:hanging="752"/>
      </w:pPr>
      <w:rPr>
        <w:rFonts w:hint="default"/>
        <w:lang w:val="en-US" w:eastAsia="en-US" w:bidi="ar-SA"/>
      </w:rPr>
    </w:lvl>
  </w:abstractNum>
  <w:abstractNum w:abstractNumId="2" w15:restartNumberingAfterBreak="0">
    <w:nsid w:val="1EF25E8A"/>
    <w:multiLevelType w:val="multilevel"/>
    <w:tmpl w:val="FDE4A872"/>
    <w:lvl w:ilvl="0">
      <w:start w:val="2"/>
      <w:numFmt w:val="decimal"/>
      <w:lvlText w:val="%1"/>
      <w:lvlJc w:val="left"/>
      <w:pPr>
        <w:ind w:left="1518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18" w:hanging="72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3272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2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292820E1"/>
    <w:multiLevelType w:val="multilevel"/>
    <w:tmpl w:val="87C29E16"/>
    <w:lvl w:ilvl="0">
      <w:start w:val="4"/>
      <w:numFmt w:val="decimal"/>
      <w:lvlText w:val="%1"/>
      <w:lvlJc w:val="left"/>
      <w:pPr>
        <w:ind w:left="1609" w:hanging="7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609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09" w:hanging="720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20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7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7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4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39A23EA9"/>
    <w:multiLevelType w:val="multilevel"/>
    <w:tmpl w:val="3170F3B8"/>
    <w:lvl w:ilvl="0">
      <w:start w:val="2"/>
      <w:numFmt w:val="decimal"/>
      <w:lvlText w:val="%1"/>
      <w:lvlJc w:val="left"/>
      <w:pPr>
        <w:ind w:left="1609" w:hanging="7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609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09" w:hanging="720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20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7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7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4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43D4595E"/>
    <w:multiLevelType w:val="multilevel"/>
    <w:tmpl w:val="886C3DC4"/>
    <w:lvl w:ilvl="0">
      <w:start w:val="5"/>
      <w:numFmt w:val="decimal"/>
      <w:lvlText w:val="%1"/>
      <w:lvlJc w:val="left"/>
      <w:pPr>
        <w:ind w:left="1518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18" w:hanging="72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3272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2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8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4B5A08FF"/>
    <w:multiLevelType w:val="multilevel"/>
    <w:tmpl w:val="F89E5B94"/>
    <w:lvl w:ilvl="0">
      <w:start w:val="8"/>
      <w:numFmt w:val="decimal"/>
      <w:lvlText w:val="%1"/>
      <w:lvlJc w:val="left"/>
      <w:pPr>
        <w:ind w:left="1518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18" w:hanging="72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3272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2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8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55600323"/>
    <w:multiLevelType w:val="multilevel"/>
    <w:tmpl w:val="BF629D32"/>
    <w:lvl w:ilvl="0">
      <w:start w:val="3"/>
      <w:numFmt w:val="decimal"/>
      <w:lvlText w:val="%1"/>
      <w:lvlJc w:val="left"/>
      <w:pPr>
        <w:ind w:left="1518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18" w:hanging="72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3272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2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8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65511B38"/>
    <w:multiLevelType w:val="multilevel"/>
    <w:tmpl w:val="22125C04"/>
    <w:lvl w:ilvl="0">
      <w:start w:val="1"/>
      <w:numFmt w:val="decimal"/>
      <w:lvlText w:val="%1"/>
      <w:lvlJc w:val="left"/>
      <w:pPr>
        <w:ind w:left="1518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18" w:hanging="72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3272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2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8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7951657A"/>
    <w:multiLevelType w:val="multilevel"/>
    <w:tmpl w:val="9D52C2DC"/>
    <w:lvl w:ilvl="0">
      <w:start w:val="7"/>
      <w:numFmt w:val="decimal"/>
      <w:lvlText w:val="%1"/>
      <w:lvlJc w:val="left"/>
      <w:pPr>
        <w:ind w:left="1518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18" w:hanging="72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3272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2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8" w:hanging="720"/>
      </w:pPr>
      <w:rPr>
        <w:rFonts w:hint="default"/>
        <w:lang w:val="en-US" w:eastAsia="en-US" w:bidi="ar-SA"/>
      </w:rPr>
    </w:lvl>
  </w:abstractNum>
  <w:num w:numId="1" w16cid:durableId="1178693231">
    <w:abstractNumId w:val="6"/>
  </w:num>
  <w:num w:numId="2" w16cid:durableId="1372458633">
    <w:abstractNumId w:val="9"/>
  </w:num>
  <w:num w:numId="3" w16cid:durableId="1846246184">
    <w:abstractNumId w:val="0"/>
  </w:num>
  <w:num w:numId="4" w16cid:durableId="1034116548">
    <w:abstractNumId w:val="5"/>
  </w:num>
  <w:num w:numId="5" w16cid:durableId="1551725678">
    <w:abstractNumId w:val="3"/>
  </w:num>
  <w:num w:numId="6" w16cid:durableId="570821413">
    <w:abstractNumId w:val="1"/>
  </w:num>
  <w:num w:numId="7" w16cid:durableId="468858759">
    <w:abstractNumId w:val="7"/>
  </w:num>
  <w:num w:numId="8" w16cid:durableId="1992326194">
    <w:abstractNumId w:val="4"/>
  </w:num>
  <w:num w:numId="9" w16cid:durableId="912547933">
    <w:abstractNumId w:val="2"/>
  </w:num>
  <w:num w:numId="10" w16cid:durableId="16683606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CE"/>
    <w:rsid w:val="000219F6"/>
    <w:rsid w:val="00066177"/>
    <w:rsid w:val="0011112D"/>
    <w:rsid w:val="001C2C5A"/>
    <w:rsid w:val="00297A17"/>
    <w:rsid w:val="002E4CD5"/>
    <w:rsid w:val="002E7AC1"/>
    <w:rsid w:val="004D10DE"/>
    <w:rsid w:val="00593567"/>
    <w:rsid w:val="00642943"/>
    <w:rsid w:val="009565FB"/>
    <w:rsid w:val="00972738"/>
    <w:rsid w:val="009A0E7F"/>
    <w:rsid w:val="00AB5A44"/>
    <w:rsid w:val="00AD665C"/>
    <w:rsid w:val="00AF50FC"/>
    <w:rsid w:val="00BF073D"/>
    <w:rsid w:val="00C545CE"/>
    <w:rsid w:val="00C57CDF"/>
    <w:rsid w:val="00C7620B"/>
    <w:rsid w:val="00CC33FA"/>
    <w:rsid w:val="00CC7C21"/>
    <w:rsid w:val="00D92D9B"/>
    <w:rsid w:val="00D978BE"/>
    <w:rsid w:val="00DB7BBB"/>
    <w:rsid w:val="00DD2E9B"/>
    <w:rsid w:val="00E16472"/>
    <w:rsid w:val="00E741D4"/>
    <w:rsid w:val="00EA2909"/>
    <w:rsid w:val="00EC31CA"/>
    <w:rsid w:val="00F31D8D"/>
    <w:rsid w:val="00F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97607"/>
  <w15:docId w15:val="{A26C727E-670D-4DBC-8407-9529C0E9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91"/>
      <w:ind w:left="1518" w:hanging="720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698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0"/>
      <w:ind w:left="1018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02"/>
      <w:ind w:left="2503" w:right="250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329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567"/>
    <w:rPr>
      <w:rFonts w:ascii="Tahoma" w:eastAsia="Verdan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10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0DE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4D10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0DE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eg"/><Relationship Id="rId12" Type="http://schemas.openxmlformats.org/officeDocument/2006/relationships/hyperlink" Target="http://www.cmceqas.org/" TargetMode="Externa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aemeqa@cmcvellore.ac.in" TargetMode="Externa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Quality Assessment Scheme</vt:lpstr>
    </vt:vector>
  </TitlesOfParts>
  <Company/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Quality Assessment Scheme</dc:title>
  <dc:creator>Haematology Clinical</dc:creator>
  <cp:lastModifiedBy>Haematology EQAS</cp:lastModifiedBy>
  <cp:revision>6</cp:revision>
  <dcterms:created xsi:type="dcterms:W3CDTF">2024-12-16T05:32:00Z</dcterms:created>
  <dcterms:modified xsi:type="dcterms:W3CDTF">2025-11-26T09:42:00Z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c461e368879556ce98cdcd1761d04c4afd4dba083fbcb3aa9843ae51ca1ec4e0</vt:lpwstr>
  </property>
</Properties>
</file>